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52800" w:rsidRDefault="00000000">
      <w:pPr>
        <w:pStyle w:val="Title"/>
        <w:jc w:val="center"/>
        <w:rPr>
          <w:rFonts w:ascii="Arial" w:eastAsia="Arial" w:hAnsi="Arial" w:cs="Arial"/>
          <w:b/>
          <w:sz w:val="22"/>
          <w:szCs w:val="22"/>
        </w:rPr>
      </w:pPr>
      <w:bookmarkStart w:id="0" w:name="_omwf5y1sgib7" w:colFirst="0" w:colLast="0"/>
      <w:bookmarkEnd w:id="0"/>
      <w:r>
        <w:rPr>
          <w:rFonts w:ascii="Arial" w:eastAsia="Arial" w:hAnsi="Arial" w:cs="Arial"/>
          <w:b/>
          <w:sz w:val="22"/>
          <w:szCs w:val="22"/>
        </w:rPr>
        <w:t>Hybrid Clustering Technique for Enhanced MRI Brain Image Segmentation to Identify Vestibular Schwannomas</w:t>
      </w:r>
    </w:p>
    <w:p w14:paraId="00000002" w14:textId="77777777" w:rsidR="00A52800" w:rsidRDefault="00A52800">
      <w:pPr>
        <w:rPr>
          <w:rFonts w:ascii="Arial" w:eastAsia="Arial" w:hAnsi="Arial" w:cs="Arial"/>
          <w:sz w:val="22"/>
          <w:szCs w:val="22"/>
        </w:rPr>
      </w:pPr>
    </w:p>
    <w:p w14:paraId="00000003" w14:textId="77777777" w:rsidR="00A52800" w:rsidRDefault="001040A3">
      <w:pPr>
        <w:rPr>
          <w:rFonts w:ascii="Arial" w:eastAsia="Arial" w:hAnsi="Arial" w:cs="Arial"/>
          <w:sz w:val="22"/>
          <w:szCs w:val="22"/>
        </w:rPr>
      </w:pPr>
      <w:r>
        <w:rPr>
          <w:noProof/>
        </w:rPr>
        <w:pict w14:anchorId="6C34FA69">
          <v:rect id="_x0000_i1025" alt="" style="width:468pt;height:.05pt;mso-width-percent:0;mso-height-percent:0;mso-width-percent:0;mso-height-percent:0" o:hralign="center" o:hrstd="t" o:hr="t" fillcolor="#a0a0a0" stroked="f"/>
        </w:pict>
      </w:r>
    </w:p>
    <w:p w14:paraId="00000004" w14:textId="77777777" w:rsidR="00A52800" w:rsidRDefault="00A52800">
      <w:pPr>
        <w:rPr>
          <w:rFonts w:ascii="Arial" w:eastAsia="Arial" w:hAnsi="Arial" w:cs="Arial"/>
          <w:sz w:val="22"/>
          <w:szCs w:val="22"/>
        </w:rPr>
      </w:pPr>
    </w:p>
    <w:p w14:paraId="00000005" w14:textId="77777777" w:rsidR="00A52800" w:rsidRDefault="00000000">
      <w:pPr>
        <w:jc w:val="center"/>
        <w:rPr>
          <w:rFonts w:ascii="Arial" w:eastAsia="Arial" w:hAnsi="Arial" w:cs="Arial"/>
          <w:b/>
          <w:i/>
          <w:sz w:val="22"/>
          <w:szCs w:val="22"/>
        </w:rPr>
      </w:pPr>
      <w:r>
        <w:rPr>
          <w:rFonts w:ascii="Arial" w:eastAsia="Arial" w:hAnsi="Arial" w:cs="Arial"/>
          <w:b/>
          <w:i/>
          <w:sz w:val="22"/>
          <w:szCs w:val="22"/>
        </w:rPr>
        <w:t xml:space="preserve">Yves Greatti, Heather </w:t>
      </w:r>
      <w:proofErr w:type="spellStart"/>
      <w:r>
        <w:rPr>
          <w:rFonts w:ascii="Arial" w:eastAsia="Arial" w:hAnsi="Arial" w:cs="Arial"/>
          <w:b/>
          <w:i/>
          <w:sz w:val="22"/>
          <w:szCs w:val="22"/>
        </w:rPr>
        <w:t>Grimaudo</w:t>
      </w:r>
      <w:proofErr w:type="spellEnd"/>
    </w:p>
    <w:p w14:paraId="00000006" w14:textId="77777777" w:rsidR="00A52800" w:rsidRDefault="00000000">
      <w:pPr>
        <w:jc w:val="center"/>
        <w:rPr>
          <w:rFonts w:ascii="Arial" w:eastAsia="Arial" w:hAnsi="Arial" w:cs="Arial"/>
          <w:i/>
          <w:sz w:val="22"/>
          <w:szCs w:val="22"/>
        </w:rPr>
      </w:pPr>
      <w:r>
        <w:rPr>
          <w:rFonts w:ascii="Arial" w:eastAsia="Arial" w:hAnsi="Arial" w:cs="Arial"/>
          <w:i/>
          <w:sz w:val="22"/>
          <w:szCs w:val="22"/>
        </w:rPr>
        <w:t>EN.585.703.</w:t>
      </w:r>
      <w:proofErr w:type="gramStart"/>
      <w:r>
        <w:rPr>
          <w:rFonts w:ascii="Arial" w:eastAsia="Arial" w:hAnsi="Arial" w:cs="Arial"/>
          <w:i/>
          <w:sz w:val="22"/>
          <w:szCs w:val="22"/>
        </w:rPr>
        <w:t>81.FA</w:t>
      </w:r>
      <w:proofErr w:type="gramEnd"/>
      <w:r>
        <w:rPr>
          <w:rFonts w:ascii="Arial" w:eastAsia="Arial" w:hAnsi="Arial" w:cs="Arial"/>
          <w:i/>
          <w:sz w:val="22"/>
          <w:szCs w:val="22"/>
        </w:rPr>
        <w:t>24 Applied Medical Image Processing</w:t>
      </w:r>
    </w:p>
    <w:p w14:paraId="00000007" w14:textId="20405323" w:rsidR="00A52800" w:rsidRDefault="00000000">
      <w:pPr>
        <w:jc w:val="center"/>
        <w:rPr>
          <w:rFonts w:ascii="Arial" w:eastAsia="Arial" w:hAnsi="Arial" w:cs="Arial"/>
          <w:i/>
          <w:sz w:val="22"/>
          <w:szCs w:val="22"/>
        </w:rPr>
      </w:pPr>
      <w:r>
        <w:rPr>
          <w:rFonts w:ascii="Arial" w:eastAsia="Arial" w:hAnsi="Arial" w:cs="Arial"/>
          <w:i/>
          <w:sz w:val="22"/>
          <w:szCs w:val="22"/>
        </w:rPr>
        <w:t xml:space="preserve">Course Project </w:t>
      </w:r>
      <w:r w:rsidR="008D7E4A">
        <w:rPr>
          <w:rFonts w:ascii="Arial" w:eastAsia="Arial" w:hAnsi="Arial" w:cs="Arial"/>
          <w:i/>
          <w:sz w:val="22"/>
          <w:szCs w:val="22"/>
        </w:rPr>
        <w:t>Update</w:t>
      </w:r>
      <w:r>
        <w:rPr>
          <w:rFonts w:ascii="Arial" w:eastAsia="Arial" w:hAnsi="Arial" w:cs="Arial"/>
          <w:i/>
          <w:sz w:val="22"/>
          <w:szCs w:val="22"/>
        </w:rPr>
        <w:t xml:space="preserve"> </w:t>
      </w:r>
    </w:p>
    <w:p w14:paraId="00000008" w14:textId="77777777" w:rsidR="00A52800" w:rsidRDefault="00A52800">
      <w:pPr>
        <w:rPr>
          <w:rFonts w:ascii="Arial" w:eastAsia="Arial" w:hAnsi="Arial" w:cs="Arial"/>
          <w:sz w:val="22"/>
          <w:szCs w:val="22"/>
        </w:rPr>
      </w:pPr>
    </w:p>
    <w:p w14:paraId="00000009" w14:textId="77777777" w:rsidR="00A52800" w:rsidRDefault="00000000">
      <w:pPr>
        <w:rPr>
          <w:rFonts w:ascii="Arial" w:eastAsia="Arial" w:hAnsi="Arial" w:cs="Arial"/>
          <w:b/>
          <w:sz w:val="22"/>
          <w:szCs w:val="22"/>
        </w:rPr>
      </w:pPr>
      <w:r>
        <w:br w:type="page"/>
      </w:r>
    </w:p>
    <w:p w14:paraId="0000000A" w14:textId="77777777" w:rsidR="00A52800" w:rsidRDefault="00000000">
      <w:pPr>
        <w:rPr>
          <w:rFonts w:ascii="Arial" w:eastAsia="Arial" w:hAnsi="Arial" w:cs="Arial"/>
          <w:sz w:val="22"/>
          <w:szCs w:val="22"/>
        </w:rPr>
      </w:pPr>
      <w:r>
        <w:rPr>
          <w:rFonts w:ascii="Arial" w:eastAsia="Arial" w:hAnsi="Arial" w:cs="Arial"/>
          <w:b/>
          <w:sz w:val="22"/>
          <w:szCs w:val="22"/>
        </w:rPr>
        <w:lastRenderedPageBreak/>
        <w:t xml:space="preserve">Project Title: </w:t>
      </w:r>
      <w:r>
        <w:rPr>
          <w:rFonts w:ascii="Arial" w:eastAsia="Arial" w:hAnsi="Arial" w:cs="Arial"/>
          <w:sz w:val="22"/>
          <w:szCs w:val="22"/>
        </w:rPr>
        <w:t>“Hybrid Clustering Technique for Enhanced MRI Brain Image Segmentation to Identify Vestibular Schwannomas”</w:t>
      </w:r>
    </w:p>
    <w:p w14:paraId="0000000B" w14:textId="77777777" w:rsidR="00A52800" w:rsidRDefault="00000000">
      <w:pPr>
        <w:rPr>
          <w:rFonts w:ascii="Arial" w:eastAsia="Arial" w:hAnsi="Arial" w:cs="Arial"/>
          <w:sz w:val="22"/>
          <w:szCs w:val="22"/>
        </w:rPr>
      </w:pPr>
      <w:r>
        <w:rPr>
          <w:rFonts w:ascii="Arial" w:eastAsia="Arial" w:hAnsi="Arial" w:cs="Arial"/>
          <w:sz w:val="22"/>
          <w:szCs w:val="22"/>
        </w:rPr>
        <w:t xml:space="preserve"> </w:t>
      </w:r>
    </w:p>
    <w:p w14:paraId="0000000C" w14:textId="77777777" w:rsidR="00A52800" w:rsidRDefault="00000000">
      <w:pPr>
        <w:rPr>
          <w:rFonts w:ascii="Arial" w:eastAsia="Arial" w:hAnsi="Arial" w:cs="Arial"/>
          <w:b/>
          <w:sz w:val="22"/>
          <w:szCs w:val="22"/>
        </w:rPr>
      </w:pPr>
      <w:r>
        <w:rPr>
          <w:rFonts w:ascii="Arial" w:eastAsia="Arial" w:hAnsi="Arial" w:cs="Arial"/>
          <w:b/>
          <w:sz w:val="22"/>
          <w:szCs w:val="22"/>
        </w:rPr>
        <w:t>Introduction</w:t>
      </w:r>
    </w:p>
    <w:p w14:paraId="0000000D" w14:textId="77777777" w:rsidR="00A52800" w:rsidRDefault="00000000">
      <w:pPr>
        <w:rPr>
          <w:rFonts w:ascii="Arial" w:eastAsia="Arial" w:hAnsi="Arial" w:cs="Arial"/>
          <w:sz w:val="22"/>
          <w:szCs w:val="22"/>
        </w:rPr>
      </w:pPr>
      <w:r>
        <w:rPr>
          <w:rFonts w:ascii="Arial" w:eastAsia="Arial" w:hAnsi="Arial" w:cs="Arial"/>
          <w:sz w:val="22"/>
          <w:szCs w:val="22"/>
        </w:rPr>
        <w:t>Medical imaging segmentation is a fundamental form of image processing that identifies different tissue types by exploiting differing signal intensities to create a clear separation between regions of interest. In clinical practice, imaging segmentation of MR imaging of the brain is essential for delineating normal/healthy brain tissue from tumors, identifying neurodegenerative changes like hippocampal atrophy in Alzheimer's disease, assessing the degree of stroke burden in the setting of acute stroke and consideration for mechanical thrombectomy, and presurgical planning for neurosurgeons. Various segmentation methods have been used in MR imaging, including manual segmentation by a radiologist, which is time-consuming and subjective, thresholding, which does not work well with regions of low contrast, clustering algorithms (k-means, fuzzy C-means), atlas-based segmentation, and deep learning or AI-based segmentation</w:t>
      </w:r>
      <w:hyperlink r:id="rId7">
        <w:r w:rsidR="00A52800">
          <w:rPr>
            <w:rFonts w:ascii="Arial" w:eastAsia="Arial" w:hAnsi="Arial" w:cs="Arial"/>
            <w:color w:val="000000"/>
            <w:sz w:val="22"/>
            <w:szCs w:val="22"/>
          </w:rPr>
          <w:t>[1], [2], [3], [4]</w:t>
        </w:r>
      </w:hyperlink>
      <w:r>
        <w:rPr>
          <w:rFonts w:ascii="Arial" w:eastAsia="Arial" w:hAnsi="Arial" w:cs="Arial"/>
          <w:sz w:val="22"/>
          <w:szCs w:val="22"/>
        </w:rPr>
        <w:t>.</w:t>
      </w:r>
    </w:p>
    <w:p w14:paraId="0000000E" w14:textId="77777777" w:rsidR="00A52800" w:rsidRDefault="00000000">
      <w:pPr>
        <w:rPr>
          <w:rFonts w:ascii="Arial" w:eastAsia="Arial" w:hAnsi="Arial" w:cs="Arial"/>
          <w:sz w:val="22"/>
          <w:szCs w:val="22"/>
        </w:rPr>
      </w:pPr>
      <w:r>
        <w:rPr>
          <w:rFonts w:ascii="Arial" w:eastAsia="Arial" w:hAnsi="Arial" w:cs="Arial"/>
          <w:sz w:val="22"/>
          <w:szCs w:val="22"/>
        </w:rPr>
        <w:t xml:space="preserve"> </w:t>
      </w:r>
    </w:p>
    <w:p w14:paraId="0000000F" w14:textId="77777777" w:rsidR="00A52800" w:rsidRDefault="00000000">
      <w:pPr>
        <w:rPr>
          <w:rFonts w:ascii="Arial" w:eastAsia="Arial" w:hAnsi="Arial" w:cs="Arial"/>
          <w:sz w:val="22"/>
          <w:szCs w:val="22"/>
        </w:rPr>
      </w:pPr>
      <w:r>
        <w:rPr>
          <w:rFonts w:ascii="Arial" w:eastAsia="Arial" w:hAnsi="Arial" w:cs="Arial"/>
          <w:sz w:val="22"/>
          <w:szCs w:val="22"/>
        </w:rPr>
        <w:t xml:space="preserve">Our project aims to utilize clustering algorithms to optimize the segmentation of MR imaging of the brain that demonstrate a unilateral vestibular schwannoma, a benign tumor arising from cranial nerve VIII, or the vestibulocochlear nerve. </w:t>
      </w:r>
      <w:proofErr w:type="gramStart"/>
      <w:r>
        <w:rPr>
          <w:rFonts w:ascii="Arial" w:eastAsia="Arial" w:hAnsi="Arial" w:cs="Arial"/>
          <w:sz w:val="22"/>
          <w:szCs w:val="22"/>
        </w:rPr>
        <w:t>Specifically</w:t>
      </w:r>
      <w:proofErr w:type="gramEnd"/>
      <w:r>
        <w:rPr>
          <w:rFonts w:ascii="Arial" w:eastAsia="Arial" w:hAnsi="Arial" w:cs="Arial"/>
          <w:sz w:val="22"/>
          <w:szCs w:val="22"/>
        </w:rPr>
        <w:t xml:space="preserve"> to segment the normal brain tissue and tumor. Vestibular schwannomas usually have a regular spherical shape and avid homogenous contrast enhancement on T1 contrasted sequences, so this tumor was chosen as an object that will appear starkly different from normal gray and white matter of the brain.</w:t>
      </w:r>
    </w:p>
    <w:p w14:paraId="00000010" w14:textId="77777777" w:rsidR="00A52800" w:rsidRDefault="00000000">
      <w:pPr>
        <w:rPr>
          <w:rFonts w:ascii="Arial" w:eastAsia="Arial" w:hAnsi="Arial" w:cs="Arial"/>
          <w:sz w:val="22"/>
          <w:szCs w:val="22"/>
        </w:rPr>
      </w:pPr>
      <w:r>
        <w:rPr>
          <w:rFonts w:ascii="Arial" w:eastAsia="Arial" w:hAnsi="Arial" w:cs="Arial"/>
          <w:sz w:val="22"/>
          <w:szCs w:val="22"/>
        </w:rPr>
        <w:t xml:space="preserve"> </w:t>
      </w:r>
    </w:p>
    <w:p w14:paraId="00000011" w14:textId="0E565F3C" w:rsidR="00A52800" w:rsidRDefault="00000000">
      <w:pPr>
        <w:rPr>
          <w:rFonts w:ascii="Arial" w:eastAsia="Arial" w:hAnsi="Arial" w:cs="Arial"/>
          <w:sz w:val="22"/>
          <w:szCs w:val="22"/>
        </w:rPr>
      </w:pPr>
      <w:r>
        <w:rPr>
          <w:rFonts w:ascii="Arial" w:eastAsia="Arial" w:hAnsi="Arial" w:cs="Arial"/>
          <w:sz w:val="22"/>
          <w:szCs w:val="22"/>
        </w:rPr>
        <w:t xml:space="preserve">From a clinical perspective, research consistently demonstrates a robust correlation between smaller tumor sizes—classified as lower Koos grades—and improved post-surgical outcomes in vestibular schwannoma resection </w:t>
      </w:r>
      <w:hyperlink r:id="rId8">
        <w:r w:rsidR="00A52800">
          <w:rPr>
            <w:rFonts w:ascii="Arial" w:eastAsia="Arial" w:hAnsi="Arial" w:cs="Arial"/>
            <w:color w:val="000000"/>
            <w:sz w:val="22"/>
            <w:szCs w:val="22"/>
          </w:rPr>
          <w:t>[5]</w:t>
        </w:r>
      </w:hyperlink>
      <w:r>
        <w:rPr>
          <w:rFonts w:ascii="Arial" w:eastAsia="Arial" w:hAnsi="Arial" w:cs="Arial"/>
          <w:sz w:val="22"/>
          <w:szCs w:val="22"/>
        </w:rPr>
        <w:t xml:space="preserve">. Consequently, advancements in imaging modalities, such as </w:t>
      </w:r>
      <w:r w:rsidR="00163B31">
        <w:rPr>
          <w:rFonts w:ascii="Arial" w:eastAsia="Arial" w:hAnsi="Arial" w:cs="Arial"/>
          <w:sz w:val="22"/>
          <w:szCs w:val="22"/>
        </w:rPr>
        <w:t>auto segmentation</w:t>
      </w:r>
      <w:r>
        <w:rPr>
          <w:rFonts w:ascii="Arial" w:eastAsia="Arial" w:hAnsi="Arial" w:cs="Arial"/>
          <w:sz w:val="22"/>
          <w:szCs w:val="22"/>
        </w:rPr>
        <w:t xml:space="preserve"> and volumetric analysis, which enable early detection of small tumors and precise monitoring of growth, are poised to significantly enhance patient outcomes. Clinicians such as neuroradiologists, neurosurgeons, and radiation oncologists can use optimized segmentation methods to more closely follow these tumors and make informed clinical decisions regarding surgical intervention and conservative management. </w:t>
      </w:r>
    </w:p>
    <w:p w14:paraId="00000012" w14:textId="77777777" w:rsidR="00A52800" w:rsidRDefault="00A52800">
      <w:pPr>
        <w:rPr>
          <w:rFonts w:ascii="Arial" w:eastAsia="Arial" w:hAnsi="Arial" w:cs="Arial"/>
          <w:b/>
          <w:sz w:val="22"/>
          <w:szCs w:val="22"/>
        </w:rPr>
      </w:pPr>
    </w:p>
    <w:p w14:paraId="00000013" w14:textId="77777777" w:rsidR="00A52800" w:rsidRDefault="00000000">
      <w:pPr>
        <w:rPr>
          <w:rFonts w:ascii="Arial" w:eastAsia="Arial" w:hAnsi="Arial" w:cs="Arial"/>
          <w:b/>
          <w:sz w:val="22"/>
          <w:szCs w:val="22"/>
        </w:rPr>
      </w:pPr>
      <w:r>
        <w:rPr>
          <w:rFonts w:ascii="Arial" w:eastAsia="Arial" w:hAnsi="Arial" w:cs="Arial"/>
          <w:b/>
          <w:sz w:val="22"/>
          <w:szCs w:val="22"/>
        </w:rPr>
        <w:t>Related Work</w:t>
      </w:r>
    </w:p>
    <w:p w14:paraId="00000014" w14:textId="77777777" w:rsidR="00A52800" w:rsidRDefault="00000000">
      <w:pPr>
        <w:rPr>
          <w:rFonts w:ascii="Arial" w:eastAsia="Arial" w:hAnsi="Arial" w:cs="Arial"/>
          <w:sz w:val="22"/>
          <w:szCs w:val="22"/>
        </w:rPr>
      </w:pPr>
      <w:r>
        <w:rPr>
          <w:rFonts w:ascii="Arial" w:eastAsia="Arial" w:hAnsi="Arial" w:cs="Arial"/>
          <w:sz w:val="22"/>
          <w:szCs w:val="22"/>
        </w:rPr>
        <w:t>The fuzzy C-means (FCM) clustering algorithm is an unsupervised machine-learning-based algorithm commonly used in imaging segmentation</w:t>
      </w:r>
      <w:hyperlink r:id="rId9">
        <w:r w:rsidR="00A52800">
          <w:rPr>
            <w:rFonts w:ascii="Arial" w:eastAsia="Arial" w:hAnsi="Arial" w:cs="Arial"/>
            <w:color w:val="000000"/>
            <w:sz w:val="22"/>
            <w:szCs w:val="22"/>
          </w:rPr>
          <w:t>[4]</w:t>
        </w:r>
      </w:hyperlink>
      <w:r>
        <w:rPr>
          <w:rFonts w:ascii="Arial" w:eastAsia="Arial" w:hAnsi="Arial" w:cs="Arial"/>
          <w:sz w:val="22"/>
          <w:szCs w:val="22"/>
        </w:rPr>
        <w:t>. Its limitations include sensitivity to noise and its initial parameters. There have been recent hybrid approaches claiming to improve FCM and increase its robustness to noisy images and adaptability</w:t>
      </w:r>
      <w:hyperlink r:id="rId10">
        <w:r w:rsidR="00A52800">
          <w:rPr>
            <w:rFonts w:ascii="Arial" w:eastAsia="Arial" w:hAnsi="Arial" w:cs="Arial"/>
            <w:color w:val="000000"/>
            <w:sz w:val="22"/>
            <w:szCs w:val="22"/>
          </w:rPr>
          <w:t>[6], [7], [8], [9]</w:t>
        </w:r>
      </w:hyperlink>
      <w:r>
        <w:rPr>
          <w:rFonts w:ascii="Arial" w:eastAsia="Arial" w:hAnsi="Arial" w:cs="Arial"/>
          <w:sz w:val="22"/>
          <w:szCs w:val="22"/>
        </w:rPr>
        <w:t>.</w:t>
      </w:r>
    </w:p>
    <w:p w14:paraId="00000015" w14:textId="77777777" w:rsidR="00A52800" w:rsidRDefault="00000000">
      <w:pPr>
        <w:rPr>
          <w:rFonts w:ascii="Arial" w:eastAsia="Arial" w:hAnsi="Arial" w:cs="Arial"/>
          <w:b/>
          <w:sz w:val="22"/>
          <w:szCs w:val="22"/>
        </w:rPr>
      </w:pPr>
      <w:r>
        <w:rPr>
          <w:rFonts w:ascii="Arial" w:eastAsia="Arial" w:hAnsi="Arial" w:cs="Arial"/>
          <w:b/>
          <w:sz w:val="22"/>
          <w:szCs w:val="22"/>
        </w:rPr>
        <w:t xml:space="preserve"> </w:t>
      </w:r>
    </w:p>
    <w:p w14:paraId="00000016" w14:textId="77777777" w:rsidR="00A52800" w:rsidRDefault="00000000">
      <w:pPr>
        <w:rPr>
          <w:rFonts w:ascii="Arial" w:eastAsia="Arial" w:hAnsi="Arial" w:cs="Arial"/>
          <w:b/>
          <w:sz w:val="22"/>
          <w:szCs w:val="22"/>
        </w:rPr>
      </w:pPr>
      <w:r>
        <w:rPr>
          <w:rFonts w:ascii="Arial" w:eastAsia="Arial" w:hAnsi="Arial" w:cs="Arial"/>
          <w:b/>
          <w:sz w:val="22"/>
          <w:szCs w:val="22"/>
        </w:rPr>
        <w:t>Objective</w:t>
      </w:r>
    </w:p>
    <w:p w14:paraId="00000017" w14:textId="77777777" w:rsidR="00A52800" w:rsidRDefault="00000000">
      <w:pPr>
        <w:widowControl w:val="0"/>
        <w:rPr>
          <w:rFonts w:ascii="Arial" w:eastAsia="Arial" w:hAnsi="Arial" w:cs="Arial"/>
          <w:sz w:val="22"/>
          <w:szCs w:val="22"/>
        </w:rPr>
      </w:pPr>
      <w:r>
        <w:rPr>
          <w:rFonts w:ascii="Arial" w:eastAsia="Arial" w:hAnsi="Arial" w:cs="Arial"/>
          <w:sz w:val="22"/>
          <w:szCs w:val="22"/>
        </w:rPr>
        <w:t>Our project will first implement the algorithm described in reference [6] - a</w:t>
      </w:r>
      <w:hyperlink r:id="rId11">
        <w:r w:rsidR="00A52800">
          <w:rPr>
            <w:rFonts w:ascii="Arial" w:eastAsia="Arial" w:hAnsi="Arial" w:cs="Arial"/>
            <w:sz w:val="22"/>
            <w:szCs w:val="22"/>
          </w:rPr>
          <w:t xml:space="preserve"> </w:t>
        </w:r>
      </w:hyperlink>
      <w:hyperlink r:id="rId12">
        <w:r w:rsidR="00A52800">
          <w:rPr>
            <w:rFonts w:ascii="Arial" w:eastAsia="Arial" w:hAnsi="Arial" w:cs="Arial"/>
            <w:sz w:val="22"/>
            <w:szCs w:val="22"/>
          </w:rPr>
          <w:t>hybrid image segmentation method based on fuzzy C-mean and modified bat algorithm</w:t>
        </w:r>
      </w:hyperlink>
      <w:r>
        <w:rPr>
          <w:rFonts w:ascii="Arial" w:eastAsia="Arial" w:hAnsi="Arial" w:cs="Arial"/>
          <w:sz w:val="22"/>
          <w:szCs w:val="22"/>
        </w:rPr>
        <w:t xml:space="preserve">. We will then validate its performance in different datasets. Finally, we will compare them with performances obtained with more traditional or recently established segmentation algorithms. If time permits, we will implement </w:t>
      </w:r>
      <w:r>
        <w:rPr>
          <w:rFonts w:ascii="Arial" w:eastAsia="Arial" w:hAnsi="Arial" w:cs="Arial"/>
          <w:i/>
          <w:sz w:val="22"/>
          <w:szCs w:val="22"/>
        </w:rPr>
        <w:t>de novo</w:t>
      </w:r>
      <w:r>
        <w:rPr>
          <w:rFonts w:ascii="Arial" w:eastAsia="Arial" w:hAnsi="Arial" w:cs="Arial"/>
          <w:sz w:val="22"/>
          <w:szCs w:val="22"/>
        </w:rPr>
        <w:t xml:space="preserve"> algorithms described in</w:t>
      </w:r>
      <w:hyperlink r:id="rId13">
        <w:r w:rsidR="00A52800">
          <w:rPr>
            <w:rFonts w:ascii="Arial" w:eastAsia="Arial" w:hAnsi="Arial" w:cs="Arial"/>
            <w:sz w:val="22"/>
            <w:szCs w:val="22"/>
          </w:rPr>
          <w:t xml:space="preserve"> [7]</w:t>
        </w:r>
      </w:hyperlink>
      <w:r>
        <w:rPr>
          <w:rFonts w:ascii="Arial" w:eastAsia="Arial" w:hAnsi="Arial" w:cs="Arial"/>
          <w:sz w:val="22"/>
          <w:szCs w:val="22"/>
        </w:rPr>
        <w:t>,</w:t>
      </w:r>
      <w:hyperlink r:id="rId14">
        <w:r w:rsidR="00A52800">
          <w:rPr>
            <w:rFonts w:ascii="Arial" w:eastAsia="Arial" w:hAnsi="Arial" w:cs="Arial"/>
            <w:sz w:val="22"/>
            <w:szCs w:val="22"/>
          </w:rPr>
          <w:t xml:space="preserve"> [8]</w:t>
        </w:r>
      </w:hyperlink>
      <w:r>
        <w:rPr>
          <w:rFonts w:ascii="Arial" w:eastAsia="Arial" w:hAnsi="Arial" w:cs="Arial"/>
          <w:sz w:val="22"/>
          <w:szCs w:val="22"/>
        </w:rPr>
        <w:t xml:space="preserve"> or</w:t>
      </w:r>
      <w:hyperlink r:id="rId15">
        <w:r w:rsidR="00A52800">
          <w:rPr>
            <w:rFonts w:ascii="Arial" w:eastAsia="Arial" w:hAnsi="Arial" w:cs="Arial"/>
            <w:sz w:val="22"/>
            <w:szCs w:val="22"/>
          </w:rPr>
          <w:t xml:space="preserve"> [9]</w:t>
        </w:r>
      </w:hyperlink>
      <w:r>
        <w:rPr>
          <w:rFonts w:ascii="Arial" w:eastAsia="Arial" w:hAnsi="Arial" w:cs="Arial"/>
          <w:sz w:val="22"/>
          <w:szCs w:val="22"/>
        </w:rPr>
        <w:t xml:space="preserve"> and compare their performances with the algorithm in</w:t>
      </w:r>
      <w:hyperlink r:id="rId16">
        <w:r w:rsidR="00A52800">
          <w:rPr>
            <w:rFonts w:ascii="Arial" w:eastAsia="Arial" w:hAnsi="Arial" w:cs="Arial"/>
            <w:sz w:val="22"/>
            <w:szCs w:val="22"/>
          </w:rPr>
          <w:t xml:space="preserve"> [6]</w:t>
        </w:r>
      </w:hyperlink>
      <w:r>
        <w:rPr>
          <w:rFonts w:ascii="Arial" w:eastAsia="Arial" w:hAnsi="Arial" w:cs="Arial"/>
          <w:sz w:val="22"/>
          <w:szCs w:val="22"/>
        </w:rPr>
        <w:t>.</w:t>
      </w:r>
    </w:p>
    <w:p w14:paraId="00000018" w14:textId="77777777" w:rsidR="00A52800" w:rsidRDefault="00A52800">
      <w:pPr>
        <w:rPr>
          <w:rFonts w:ascii="Arial" w:eastAsia="Arial" w:hAnsi="Arial" w:cs="Arial"/>
          <w:sz w:val="22"/>
          <w:szCs w:val="22"/>
        </w:rPr>
      </w:pPr>
    </w:p>
    <w:p w14:paraId="00000019" w14:textId="77777777" w:rsidR="00A52800" w:rsidRDefault="00000000">
      <w:pPr>
        <w:rPr>
          <w:rFonts w:ascii="Arial" w:eastAsia="Arial" w:hAnsi="Arial" w:cs="Arial"/>
          <w:b/>
          <w:sz w:val="22"/>
          <w:szCs w:val="22"/>
        </w:rPr>
      </w:pPr>
      <w:r>
        <w:rPr>
          <w:rFonts w:ascii="Arial" w:eastAsia="Arial" w:hAnsi="Arial" w:cs="Arial"/>
          <w:b/>
          <w:sz w:val="22"/>
          <w:szCs w:val="22"/>
        </w:rPr>
        <w:t>Methodology</w:t>
      </w:r>
    </w:p>
    <w:p w14:paraId="0000001A" w14:textId="77777777" w:rsidR="00A52800" w:rsidRDefault="00000000">
      <w:pPr>
        <w:numPr>
          <w:ilvl w:val="0"/>
          <w:numId w:val="1"/>
        </w:numPr>
        <w:rPr>
          <w:rFonts w:ascii="Arial" w:eastAsia="Arial" w:hAnsi="Arial" w:cs="Arial"/>
          <w:sz w:val="22"/>
          <w:szCs w:val="22"/>
        </w:rPr>
      </w:pPr>
      <w:r>
        <w:rPr>
          <w:rFonts w:ascii="Arial" w:eastAsia="Arial" w:hAnsi="Arial" w:cs="Arial"/>
          <w:b/>
          <w:sz w:val="22"/>
          <w:szCs w:val="22"/>
        </w:rPr>
        <w:t>Implement and Evaluate the Modified Fuzzy Bat Algorithm (MFBA):</w:t>
      </w:r>
      <w:r>
        <w:rPr>
          <w:rFonts w:ascii="Arial" w:eastAsia="Arial" w:hAnsi="Arial" w:cs="Arial"/>
          <w:sz w:val="22"/>
          <w:szCs w:val="22"/>
        </w:rPr>
        <w:t xml:space="preserve"> Reproduce the MFBA-based Fuzzy C-means (MFBAFCM) algorithm discussed in the paper</w:t>
      </w:r>
      <w:hyperlink r:id="rId17">
        <w:r w:rsidR="00A52800">
          <w:rPr>
            <w:rFonts w:ascii="Arial" w:eastAsia="Arial" w:hAnsi="Arial" w:cs="Arial"/>
            <w:color w:val="000000"/>
            <w:sz w:val="22"/>
            <w:szCs w:val="22"/>
          </w:rPr>
          <w:t>[6]</w:t>
        </w:r>
      </w:hyperlink>
      <w:r>
        <w:rPr>
          <w:rFonts w:ascii="Arial" w:eastAsia="Arial" w:hAnsi="Arial" w:cs="Arial"/>
          <w:sz w:val="22"/>
          <w:szCs w:val="22"/>
        </w:rPr>
        <w:t>. This step involves integrating the MFBA optimization into the FCM clustering for MRI brain image segmentation.</w:t>
      </w:r>
    </w:p>
    <w:p w14:paraId="0000001B" w14:textId="77777777" w:rsidR="00A52800" w:rsidRDefault="00000000">
      <w:pPr>
        <w:numPr>
          <w:ilvl w:val="0"/>
          <w:numId w:val="1"/>
        </w:numPr>
        <w:rPr>
          <w:rFonts w:ascii="Arial" w:eastAsia="Arial" w:hAnsi="Arial" w:cs="Arial"/>
          <w:sz w:val="22"/>
          <w:szCs w:val="22"/>
        </w:rPr>
      </w:pPr>
      <w:r>
        <w:rPr>
          <w:rFonts w:ascii="Arial" w:eastAsia="Arial" w:hAnsi="Arial" w:cs="Arial"/>
          <w:b/>
          <w:sz w:val="22"/>
          <w:szCs w:val="22"/>
        </w:rPr>
        <w:lastRenderedPageBreak/>
        <w:t>Noise Robustness Testing</w:t>
      </w:r>
      <w:r>
        <w:rPr>
          <w:rFonts w:ascii="Arial" w:eastAsia="Arial" w:hAnsi="Arial" w:cs="Arial"/>
          <w:sz w:val="22"/>
          <w:szCs w:val="22"/>
        </w:rPr>
        <w:t>: Assess the robustness of the MFBAFCM algorithm on MRI brain images with varying noise levels and non-uniform intensity. This would showcase its effectiveness in handling common MRI images.</w:t>
      </w:r>
    </w:p>
    <w:p w14:paraId="0000001C" w14:textId="77777777" w:rsidR="00A52800" w:rsidRDefault="00000000">
      <w:pPr>
        <w:numPr>
          <w:ilvl w:val="0"/>
          <w:numId w:val="1"/>
        </w:numPr>
        <w:rPr>
          <w:rFonts w:ascii="Arial" w:eastAsia="Arial" w:hAnsi="Arial" w:cs="Arial"/>
          <w:sz w:val="22"/>
          <w:szCs w:val="22"/>
        </w:rPr>
      </w:pPr>
      <w:r>
        <w:rPr>
          <w:rFonts w:ascii="Arial" w:eastAsia="Arial" w:hAnsi="Arial" w:cs="Arial"/>
          <w:b/>
          <w:sz w:val="22"/>
          <w:szCs w:val="22"/>
        </w:rPr>
        <w:t>Algorithm Comparison</w:t>
      </w:r>
      <w:r>
        <w:rPr>
          <w:rFonts w:ascii="Arial" w:eastAsia="Arial" w:hAnsi="Arial" w:cs="Arial"/>
          <w:sz w:val="22"/>
          <w:szCs w:val="22"/>
        </w:rPr>
        <w:t xml:space="preserve">: Compare the performance of MFBAFCM with our course-provided </w:t>
      </w:r>
      <w:r>
        <w:rPr>
          <w:rFonts w:ascii="Arial" w:eastAsia="Arial" w:hAnsi="Arial" w:cs="Arial"/>
          <w:b/>
          <w:sz w:val="22"/>
          <w:szCs w:val="22"/>
        </w:rPr>
        <w:t>k-means</w:t>
      </w:r>
      <w:r>
        <w:rPr>
          <w:rFonts w:ascii="Arial" w:eastAsia="Arial" w:hAnsi="Arial" w:cs="Arial"/>
          <w:sz w:val="22"/>
          <w:szCs w:val="22"/>
        </w:rPr>
        <w:t xml:space="preserve"> implementation and other clustering-based segmentation methods, such as standard Fuzzy C-means (FCM) and recent algorithms from the literature.</w:t>
      </w:r>
    </w:p>
    <w:p w14:paraId="0000001D" w14:textId="77777777" w:rsidR="00A52800" w:rsidRDefault="00000000">
      <w:pPr>
        <w:numPr>
          <w:ilvl w:val="0"/>
          <w:numId w:val="1"/>
        </w:numPr>
        <w:rPr>
          <w:rFonts w:ascii="Arial" w:eastAsia="Arial" w:hAnsi="Arial" w:cs="Arial"/>
          <w:sz w:val="22"/>
          <w:szCs w:val="22"/>
        </w:rPr>
      </w:pPr>
      <w:r>
        <w:rPr>
          <w:rFonts w:ascii="Arial" w:eastAsia="Arial" w:hAnsi="Arial" w:cs="Arial"/>
          <w:b/>
          <w:sz w:val="22"/>
          <w:szCs w:val="22"/>
        </w:rPr>
        <w:t>Segmentation Accuracy Metrics</w:t>
      </w:r>
      <w:r>
        <w:rPr>
          <w:rFonts w:ascii="Arial" w:eastAsia="Arial" w:hAnsi="Arial" w:cs="Arial"/>
          <w:sz w:val="22"/>
          <w:szCs w:val="22"/>
        </w:rPr>
        <w:t>: Use different clustering validity and segmentation accuracy metrics such as Dice Similarity Coefficient (DCS) or other clustering metrics to evaluate the segmentation performance.</w:t>
      </w:r>
    </w:p>
    <w:p w14:paraId="0000001E" w14:textId="77777777" w:rsidR="00A52800" w:rsidRDefault="00000000">
      <w:pPr>
        <w:numPr>
          <w:ilvl w:val="0"/>
          <w:numId w:val="1"/>
        </w:numPr>
        <w:rPr>
          <w:rFonts w:ascii="Arial" w:eastAsia="Arial" w:hAnsi="Arial" w:cs="Arial"/>
          <w:sz w:val="22"/>
          <w:szCs w:val="22"/>
        </w:rPr>
      </w:pPr>
      <w:r>
        <w:rPr>
          <w:rFonts w:ascii="Arial" w:eastAsia="Arial" w:hAnsi="Arial" w:cs="Arial"/>
          <w:sz w:val="22"/>
          <w:szCs w:val="22"/>
        </w:rPr>
        <w:t xml:space="preserve">To help with this task, we can utilize annotation pipelines such as </w:t>
      </w:r>
      <w:proofErr w:type="spellStart"/>
      <w:r>
        <w:rPr>
          <w:rFonts w:ascii="Arial" w:eastAsia="Arial" w:hAnsi="Arial" w:cs="Arial"/>
          <w:sz w:val="22"/>
          <w:szCs w:val="22"/>
        </w:rPr>
        <w:t>FreeSurfer</w:t>
      </w:r>
      <w:proofErr w:type="spellEnd"/>
      <w:r>
        <w:rPr>
          <w:rFonts w:ascii="Arial" w:eastAsia="Arial" w:hAnsi="Arial" w:cs="Arial"/>
          <w:sz w:val="22"/>
          <w:szCs w:val="22"/>
        </w:rPr>
        <w:t xml:space="preserve"> (</w:t>
      </w:r>
      <w:hyperlink r:id="rId18">
        <w:r w:rsidR="00A52800">
          <w:rPr>
            <w:rFonts w:ascii="Arial" w:eastAsia="Arial" w:hAnsi="Arial" w:cs="Arial"/>
            <w:color w:val="0000FF"/>
            <w:sz w:val="22"/>
            <w:szCs w:val="22"/>
            <w:u w:val="single"/>
          </w:rPr>
          <w:t>https://surfer.nmr.mgh.harvard.edu/</w:t>
        </w:r>
      </w:hyperlink>
      <w:r>
        <w:rPr>
          <w:rFonts w:ascii="Arial" w:eastAsia="Arial" w:hAnsi="Arial" w:cs="Arial"/>
          <w:sz w:val="22"/>
          <w:szCs w:val="22"/>
        </w:rPr>
        <w:t>) or FSL (</w:t>
      </w:r>
      <w:hyperlink r:id="rId19">
        <w:r w:rsidR="00A52800">
          <w:rPr>
            <w:rFonts w:ascii="Arial" w:eastAsia="Arial" w:hAnsi="Arial" w:cs="Arial"/>
            <w:color w:val="0000FF"/>
            <w:sz w:val="22"/>
            <w:szCs w:val="22"/>
            <w:u w:val="single"/>
          </w:rPr>
          <w:t>https://fsl.fmrib.ox.ac.uk/fsl/docs/</w:t>
        </w:r>
      </w:hyperlink>
      <w:r>
        <w:rPr>
          <w:rFonts w:ascii="Arial" w:eastAsia="Arial" w:hAnsi="Arial" w:cs="Arial"/>
          <w:sz w:val="22"/>
          <w:szCs w:val="22"/>
        </w:rPr>
        <w:t>), or similar tools. We will then compare the segmentation performances of these tools with our implementation of MFBAFCM.</w:t>
      </w:r>
    </w:p>
    <w:p w14:paraId="0000001F" w14:textId="77777777" w:rsidR="00A52800" w:rsidRDefault="00000000">
      <w:pPr>
        <w:numPr>
          <w:ilvl w:val="0"/>
          <w:numId w:val="1"/>
        </w:numPr>
        <w:rPr>
          <w:rFonts w:ascii="Arial" w:eastAsia="Arial" w:hAnsi="Arial" w:cs="Arial"/>
          <w:sz w:val="22"/>
          <w:szCs w:val="22"/>
        </w:rPr>
      </w:pPr>
      <w:r>
        <w:rPr>
          <w:rFonts w:ascii="Arial" w:eastAsia="Arial" w:hAnsi="Arial" w:cs="Arial"/>
          <w:b/>
          <w:sz w:val="22"/>
          <w:szCs w:val="22"/>
        </w:rPr>
        <w:t>Visualization</w:t>
      </w:r>
      <w:r>
        <w:rPr>
          <w:rFonts w:ascii="Arial" w:eastAsia="Arial" w:hAnsi="Arial" w:cs="Arial"/>
          <w:sz w:val="22"/>
          <w:szCs w:val="22"/>
        </w:rPr>
        <w:t>: Generate visual plots of segmentation results using MRI images to demonstrate the improvements brought by the proposed method.</w:t>
      </w:r>
    </w:p>
    <w:p w14:paraId="00000020" w14:textId="77777777" w:rsidR="00A52800" w:rsidRDefault="00A52800">
      <w:pPr>
        <w:rPr>
          <w:rFonts w:ascii="Arial" w:eastAsia="Arial" w:hAnsi="Arial" w:cs="Arial"/>
          <w:sz w:val="22"/>
          <w:szCs w:val="22"/>
        </w:rPr>
      </w:pPr>
    </w:p>
    <w:p w14:paraId="00000021" w14:textId="77777777" w:rsidR="00A52800" w:rsidRDefault="00000000">
      <w:pPr>
        <w:rPr>
          <w:rFonts w:ascii="Arial" w:eastAsia="Arial" w:hAnsi="Arial" w:cs="Arial"/>
          <w:b/>
          <w:sz w:val="22"/>
          <w:szCs w:val="22"/>
        </w:rPr>
      </w:pPr>
      <w:r>
        <w:rPr>
          <w:rFonts w:ascii="Arial" w:eastAsia="Arial" w:hAnsi="Arial" w:cs="Arial"/>
          <w:b/>
          <w:i/>
          <w:sz w:val="22"/>
          <w:szCs w:val="22"/>
        </w:rPr>
        <w:t>Datasets</w:t>
      </w:r>
    </w:p>
    <w:p w14:paraId="00000022" w14:textId="77777777" w:rsidR="00A52800" w:rsidRDefault="00000000">
      <w:pPr>
        <w:rPr>
          <w:rFonts w:ascii="Arial" w:eastAsia="Arial" w:hAnsi="Arial" w:cs="Arial"/>
          <w:b/>
          <w:sz w:val="22"/>
          <w:szCs w:val="22"/>
        </w:rPr>
      </w:pPr>
      <w:r>
        <w:rPr>
          <w:rFonts w:ascii="Arial" w:eastAsia="Arial" w:hAnsi="Arial" w:cs="Arial"/>
          <w:b/>
          <w:sz w:val="22"/>
          <w:szCs w:val="22"/>
        </w:rPr>
        <w:t xml:space="preserve">The Cancer Imaging Archive (TCIA): </w:t>
      </w:r>
    </w:p>
    <w:p w14:paraId="00000023" w14:textId="77777777" w:rsidR="00A52800" w:rsidRDefault="00000000">
      <w:pPr>
        <w:numPr>
          <w:ilvl w:val="0"/>
          <w:numId w:val="2"/>
        </w:numPr>
        <w:rPr>
          <w:rFonts w:ascii="Arial" w:eastAsia="Arial" w:hAnsi="Arial" w:cs="Arial"/>
          <w:sz w:val="22"/>
          <w:szCs w:val="22"/>
        </w:rPr>
      </w:pPr>
      <w:r>
        <w:rPr>
          <w:rFonts w:ascii="Arial" w:eastAsia="Arial" w:hAnsi="Arial" w:cs="Arial"/>
          <w:b/>
          <w:sz w:val="22"/>
          <w:szCs w:val="22"/>
        </w:rPr>
        <w:t xml:space="preserve">Vestibular-Schwannoma-SEG | Segmentation of Vestibular Schwannoma from Magnetic Resonance Imaging: An Open Annotated Dataset and Baseline Algorithm. </w:t>
      </w:r>
      <w:r>
        <w:rPr>
          <w:rFonts w:ascii="Arial" w:eastAsia="Arial" w:hAnsi="Arial" w:cs="Arial"/>
          <w:sz w:val="22"/>
          <w:szCs w:val="22"/>
        </w:rPr>
        <w:t xml:space="preserve">A collection of 242 patients with unilateral vestibular schwannomas, including T1-weighted post-contrast sequences, high-resolution T2-weighted sequences, and manually segmented T1-weighted post-contrast sequences to outline the tumor. The segmentation was performed by both the treating neurosurgeon and radiation oncologist for radiosurgery planning </w:t>
      </w:r>
      <w:hyperlink r:id="rId20">
        <w:r w:rsidR="00A52800">
          <w:rPr>
            <w:rFonts w:ascii="Arial" w:eastAsia="Arial" w:hAnsi="Arial" w:cs="Arial"/>
            <w:color w:val="000000"/>
            <w:sz w:val="22"/>
            <w:szCs w:val="22"/>
          </w:rPr>
          <w:t>[10]</w:t>
        </w:r>
      </w:hyperlink>
      <w:r>
        <w:rPr>
          <w:rFonts w:ascii="Arial" w:eastAsia="Arial" w:hAnsi="Arial" w:cs="Arial"/>
          <w:sz w:val="22"/>
          <w:szCs w:val="22"/>
        </w:rPr>
        <w:t>.</w:t>
      </w:r>
    </w:p>
    <w:p w14:paraId="00000024" w14:textId="77777777" w:rsidR="00A52800" w:rsidRDefault="00000000">
      <w:pPr>
        <w:ind w:left="720"/>
        <w:rPr>
          <w:rFonts w:ascii="Arial" w:eastAsia="Arial" w:hAnsi="Arial" w:cs="Arial"/>
          <w:sz w:val="22"/>
          <w:szCs w:val="22"/>
        </w:rPr>
      </w:pPr>
      <w:r>
        <w:rPr>
          <w:rFonts w:ascii="Arial" w:eastAsia="Arial" w:hAnsi="Arial" w:cs="Arial"/>
          <w:sz w:val="22"/>
          <w:szCs w:val="22"/>
        </w:rPr>
        <w:t>(</w:t>
      </w:r>
      <w:hyperlink r:id="rId21">
        <w:r w:rsidR="00A52800">
          <w:rPr>
            <w:rFonts w:ascii="Arial" w:eastAsia="Arial" w:hAnsi="Arial" w:cs="Arial"/>
            <w:color w:val="1155CC"/>
            <w:sz w:val="22"/>
            <w:szCs w:val="22"/>
            <w:u w:val="single"/>
          </w:rPr>
          <w:t>https://www.cancerimagingarchive.net/collection/vestibular-schwannoma-seg/</w:t>
        </w:r>
      </w:hyperlink>
      <w:r>
        <w:rPr>
          <w:rFonts w:ascii="Arial" w:eastAsia="Arial" w:hAnsi="Arial" w:cs="Arial"/>
          <w:sz w:val="22"/>
          <w:szCs w:val="22"/>
        </w:rPr>
        <w:t>)</w:t>
      </w:r>
    </w:p>
    <w:p w14:paraId="00000025" w14:textId="77777777" w:rsidR="00A52800" w:rsidRDefault="00000000">
      <w:pPr>
        <w:numPr>
          <w:ilvl w:val="1"/>
          <w:numId w:val="2"/>
        </w:numPr>
        <w:rPr>
          <w:rFonts w:ascii="Arial" w:eastAsia="Arial" w:hAnsi="Arial" w:cs="Arial"/>
          <w:sz w:val="22"/>
          <w:szCs w:val="22"/>
        </w:rPr>
      </w:pPr>
      <w:r>
        <w:rPr>
          <w:rFonts w:ascii="Arial" w:eastAsia="Arial" w:hAnsi="Arial" w:cs="Arial"/>
          <w:sz w:val="22"/>
          <w:szCs w:val="22"/>
        </w:rPr>
        <w:t xml:space="preserve">We will be using T1-weighted post-contrast sequences and manually segmented sequences. </w:t>
      </w:r>
    </w:p>
    <w:p w14:paraId="00000026" w14:textId="77777777" w:rsidR="00A52800" w:rsidRDefault="00A52800">
      <w:pPr>
        <w:ind w:left="1440"/>
        <w:rPr>
          <w:rFonts w:ascii="Arial" w:eastAsia="Arial" w:hAnsi="Arial" w:cs="Arial"/>
          <w:sz w:val="22"/>
          <w:szCs w:val="22"/>
        </w:rPr>
      </w:pPr>
    </w:p>
    <w:p w14:paraId="00000027" w14:textId="77777777" w:rsidR="00A52800" w:rsidRDefault="00000000">
      <w:pPr>
        <w:numPr>
          <w:ilvl w:val="0"/>
          <w:numId w:val="2"/>
        </w:numPr>
        <w:rPr>
          <w:rFonts w:ascii="Arial" w:eastAsia="Arial" w:hAnsi="Arial" w:cs="Arial"/>
          <w:b/>
          <w:sz w:val="22"/>
          <w:szCs w:val="22"/>
        </w:rPr>
      </w:pPr>
      <w:r>
        <w:rPr>
          <w:rFonts w:ascii="Arial" w:eastAsia="Arial" w:hAnsi="Arial" w:cs="Arial"/>
          <w:b/>
          <w:sz w:val="22"/>
          <w:szCs w:val="22"/>
        </w:rPr>
        <w:t xml:space="preserve">Vestibular-Schwannoma-MC-RC | Segmentation of Vestibular Schwannoma from Magnetic Resonance Imaging: An Annotated Multi-Center Routine Clinical Dataset. </w:t>
      </w:r>
      <w:r>
        <w:rPr>
          <w:rFonts w:ascii="Arial" w:eastAsia="Arial" w:hAnsi="Arial" w:cs="Arial"/>
          <w:sz w:val="22"/>
          <w:szCs w:val="22"/>
        </w:rPr>
        <w:t xml:space="preserve">A 60 T1-weighted post-contrast and T2-weighted sequences, 64 only T1-weighted post-contrast sequences, and 303 only T2-weighted sequences </w:t>
      </w:r>
      <w:hyperlink r:id="rId22">
        <w:r w:rsidR="00A52800">
          <w:rPr>
            <w:rFonts w:ascii="Arial" w:eastAsia="Arial" w:hAnsi="Arial" w:cs="Arial"/>
            <w:color w:val="000000"/>
            <w:sz w:val="22"/>
            <w:szCs w:val="22"/>
          </w:rPr>
          <w:t>[11]</w:t>
        </w:r>
      </w:hyperlink>
      <w:r>
        <w:rPr>
          <w:rFonts w:ascii="Arial" w:eastAsia="Arial" w:hAnsi="Arial" w:cs="Arial"/>
          <w:sz w:val="22"/>
          <w:szCs w:val="22"/>
        </w:rPr>
        <w:t>.</w:t>
      </w:r>
    </w:p>
    <w:p w14:paraId="00000028" w14:textId="77777777" w:rsidR="00A52800" w:rsidRDefault="00000000">
      <w:pPr>
        <w:ind w:left="720"/>
        <w:rPr>
          <w:rFonts w:ascii="Arial" w:eastAsia="Arial" w:hAnsi="Arial" w:cs="Arial"/>
          <w:sz w:val="22"/>
          <w:szCs w:val="22"/>
        </w:rPr>
      </w:pPr>
      <w:r>
        <w:rPr>
          <w:rFonts w:ascii="Arial" w:eastAsia="Arial" w:hAnsi="Arial" w:cs="Arial"/>
          <w:sz w:val="22"/>
          <w:szCs w:val="22"/>
        </w:rPr>
        <w:t>(</w:t>
      </w:r>
      <w:hyperlink r:id="rId23">
        <w:r w:rsidR="00A52800">
          <w:rPr>
            <w:rFonts w:ascii="Arial" w:eastAsia="Arial" w:hAnsi="Arial" w:cs="Arial"/>
            <w:color w:val="1155CC"/>
            <w:sz w:val="22"/>
            <w:szCs w:val="22"/>
            <w:u w:val="single"/>
          </w:rPr>
          <w:t>https://www.cancerimagingarchive.net/collection/vestibular-schwannoma-mc-rc/</w:t>
        </w:r>
      </w:hyperlink>
      <w:r>
        <w:rPr>
          <w:rFonts w:ascii="Arial" w:eastAsia="Arial" w:hAnsi="Arial" w:cs="Arial"/>
          <w:sz w:val="22"/>
          <w:szCs w:val="22"/>
        </w:rPr>
        <w:t>)</w:t>
      </w:r>
    </w:p>
    <w:p w14:paraId="00000029" w14:textId="77777777" w:rsidR="00A52800" w:rsidRDefault="00000000">
      <w:pPr>
        <w:numPr>
          <w:ilvl w:val="1"/>
          <w:numId w:val="2"/>
        </w:numPr>
        <w:rPr>
          <w:rFonts w:ascii="Arial" w:eastAsia="Arial" w:hAnsi="Arial" w:cs="Arial"/>
          <w:sz w:val="22"/>
          <w:szCs w:val="22"/>
        </w:rPr>
      </w:pPr>
      <w:r>
        <w:rPr>
          <w:rFonts w:ascii="Arial" w:eastAsia="Arial" w:hAnsi="Arial" w:cs="Arial"/>
          <w:sz w:val="22"/>
          <w:szCs w:val="22"/>
        </w:rPr>
        <w:t>We will be using T1-weighted post-contrast sequences.</w:t>
      </w:r>
    </w:p>
    <w:p w14:paraId="0000002A" w14:textId="77777777" w:rsidR="00A52800" w:rsidRDefault="00000000">
      <w:pPr>
        <w:rPr>
          <w:rFonts w:ascii="Arial" w:eastAsia="Arial" w:hAnsi="Arial" w:cs="Arial"/>
          <w:i/>
          <w:sz w:val="22"/>
          <w:szCs w:val="22"/>
        </w:rPr>
      </w:pPr>
      <w:r>
        <w:rPr>
          <w:rFonts w:ascii="Arial" w:eastAsia="Arial" w:hAnsi="Arial" w:cs="Arial"/>
          <w:i/>
          <w:sz w:val="22"/>
          <w:szCs w:val="22"/>
        </w:rPr>
        <w:t xml:space="preserve"> </w:t>
      </w:r>
    </w:p>
    <w:p w14:paraId="0000002B" w14:textId="77777777" w:rsidR="00A52800" w:rsidRDefault="00A52800">
      <w:pPr>
        <w:rPr>
          <w:rFonts w:ascii="Arial" w:eastAsia="Arial" w:hAnsi="Arial" w:cs="Arial"/>
          <w:i/>
          <w:sz w:val="22"/>
          <w:szCs w:val="22"/>
        </w:rPr>
      </w:pPr>
    </w:p>
    <w:p w14:paraId="0000002C" w14:textId="77777777" w:rsidR="00A52800" w:rsidRDefault="00000000">
      <w:pPr>
        <w:rPr>
          <w:rFonts w:ascii="Arial" w:eastAsia="Arial" w:hAnsi="Arial" w:cs="Arial"/>
          <w:b/>
          <w:i/>
          <w:sz w:val="22"/>
          <w:szCs w:val="22"/>
        </w:rPr>
      </w:pPr>
      <w:r>
        <w:rPr>
          <w:rFonts w:ascii="Arial" w:eastAsia="Arial" w:hAnsi="Arial" w:cs="Arial"/>
          <w:b/>
          <w:i/>
          <w:sz w:val="22"/>
          <w:szCs w:val="22"/>
        </w:rPr>
        <w:t>Expected</w:t>
      </w:r>
      <w:r>
        <w:rPr>
          <w:rFonts w:ascii="Arial" w:eastAsia="Arial" w:hAnsi="Arial" w:cs="Arial"/>
          <w:i/>
          <w:sz w:val="22"/>
          <w:szCs w:val="22"/>
        </w:rPr>
        <w:t xml:space="preserve"> </w:t>
      </w:r>
      <w:r>
        <w:rPr>
          <w:rFonts w:ascii="Arial" w:eastAsia="Arial" w:hAnsi="Arial" w:cs="Arial"/>
          <w:b/>
          <w:i/>
          <w:sz w:val="22"/>
          <w:szCs w:val="22"/>
        </w:rPr>
        <w:t>Outcomes</w:t>
      </w:r>
    </w:p>
    <w:p w14:paraId="0000002D" w14:textId="14A6812B" w:rsidR="00A52800" w:rsidRDefault="00000000">
      <w:pPr>
        <w:rPr>
          <w:rFonts w:ascii="Arial" w:eastAsia="Arial" w:hAnsi="Arial" w:cs="Arial"/>
          <w:sz w:val="22"/>
          <w:szCs w:val="22"/>
        </w:rPr>
      </w:pPr>
      <w:r>
        <w:rPr>
          <w:rFonts w:ascii="Arial" w:eastAsia="Arial" w:hAnsi="Arial" w:cs="Arial"/>
          <w:sz w:val="22"/>
          <w:szCs w:val="22"/>
        </w:rPr>
        <w:t xml:space="preserve">The modified segmentation algorithm, MFBAFCM, should perform superiorly in </w:t>
      </w:r>
      <w:r w:rsidR="00163B31">
        <w:rPr>
          <w:rFonts w:ascii="Arial" w:eastAsia="Arial" w:hAnsi="Arial" w:cs="Arial"/>
          <w:sz w:val="22"/>
          <w:szCs w:val="22"/>
        </w:rPr>
        <w:t>auto segmenting</w:t>
      </w:r>
      <w:r>
        <w:rPr>
          <w:rFonts w:ascii="Arial" w:eastAsia="Arial" w:hAnsi="Arial" w:cs="Arial"/>
          <w:sz w:val="22"/>
          <w:szCs w:val="22"/>
        </w:rPr>
        <w:t xml:space="preserve"> vestibular schwannomas compared to standard FCM and other brain segmentation approaches, including intensity-based approaches. If time permits, we will include hybrid approaches such as contour-based or metaheuristic machine learning. Due to the lack of infrastructure for model training and tuning, as part of this project, we will not consider deep learning algorithms.</w:t>
      </w:r>
    </w:p>
    <w:p w14:paraId="0000002E" w14:textId="77777777" w:rsidR="00A52800" w:rsidRDefault="00000000">
      <w:pPr>
        <w:rPr>
          <w:rFonts w:ascii="Arial" w:eastAsia="Arial" w:hAnsi="Arial" w:cs="Arial"/>
          <w:i/>
          <w:sz w:val="22"/>
          <w:szCs w:val="22"/>
        </w:rPr>
      </w:pPr>
      <w:r>
        <w:rPr>
          <w:rFonts w:ascii="Arial" w:eastAsia="Arial" w:hAnsi="Arial" w:cs="Arial"/>
          <w:i/>
          <w:sz w:val="22"/>
          <w:szCs w:val="22"/>
        </w:rPr>
        <w:t xml:space="preserve"> </w:t>
      </w:r>
    </w:p>
    <w:p w14:paraId="0000002F" w14:textId="77777777" w:rsidR="00A52800" w:rsidRDefault="00A52800">
      <w:pPr>
        <w:rPr>
          <w:rFonts w:ascii="Arial" w:eastAsia="Arial" w:hAnsi="Arial" w:cs="Arial"/>
          <w:i/>
          <w:sz w:val="22"/>
          <w:szCs w:val="22"/>
        </w:rPr>
      </w:pPr>
    </w:p>
    <w:p w14:paraId="00000030" w14:textId="77777777" w:rsidR="00A52800" w:rsidRDefault="00000000">
      <w:pPr>
        <w:rPr>
          <w:rFonts w:ascii="Arial" w:eastAsia="Arial" w:hAnsi="Arial" w:cs="Arial"/>
          <w:b/>
          <w:i/>
          <w:sz w:val="22"/>
          <w:szCs w:val="22"/>
          <w:u w:val="single"/>
        </w:rPr>
      </w:pPr>
      <w:r>
        <w:br w:type="page"/>
      </w:r>
    </w:p>
    <w:p w14:paraId="00000031" w14:textId="69456742" w:rsidR="00A52800" w:rsidRDefault="00000000">
      <w:pPr>
        <w:rPr>
          <w:rFonts w:ascii="Arial" w:eastAsia="Arial" w:hAnsi="Arial" w:cs="Arial"/>
          <w:b/>
          <w:i/>
          <w:sz w:val="22"/>
          <w:szCs w:val="22"/>
          <w:u w:val="single"/>
        </w:rPr>
      </w:pPr>
      <w:r>
        <w:rPr>
          <w:rFonts w:ascii="Arial" w:eastAsia="Arial" w:hAnsi="Arial" w:cs="Arial"/>
          <w:b/>
          <w:i/>
          <w:sz w:val="22"/>
          <w:szCs w:val="22"/>
          <w:u w:val="single"/>
        </w:rPr>
        <w:lastRenderedPageBreak/>
        <w:t xml:space="preserve">Milestones </w:t>
      </w:r>
      <w:r w:rsidR="00421D04">
        <w:rPr>
          <w:rFonts w:ascii="Arial" w:eastAsia="Arial" w:hAnsi="Arial" w:cs="Arial"/>
          <w:b/>
          <w:i/>
          <w:sz w:val="22"/>
          <w:szCs w:val="22"/>
          <w:u w:val="single"/>
        </w:rPr>
        <w:t>–</w:t>
      </w:r>
      <w:r>
        <w:rPr>
          <w:rFonts w:ascii="Arial" w:eastAsia="Arial" w:hAnsi="Arial" w:cs="Arial"/>
          <w:b/>
          <w:i/>
          <w:sz w:val="22"/>
          <w:szCs w:val="22"/>
          <w:u w:val="single"/>
        </w:rPr>
        <w:t xml:space="preserve"> </w:t>
      </w:r>
      <w:r w:rsidR="00421D04">
        <w:rPr>
          <w:rFonts w:ascii="Arial" w:eastAsia="Arial" w:hAnsi="Arial" w:cs="Arial"/>
          <w:b/>
          <w:i/>
          <w:sz w:val="22"/>
          <w:szCs w:val="22"/>
          <w:u w:val="single"/>
        </w:rPr>
        <w:t xml:space="preserve">Update - </w:t>
      </w:r>
      <w:r>
        <w:rPr>
          <w:rFonts w:ascii="Arial" w:eastAsia="Arial" w:hAnsi="Arial" w:cs="Arial"/>
          <w:b/>
          <w:i/>
          <w:sz w:val="22"/>
          <w:szCs w:val="22"/>
          <w:u w:val="single"/>
        </w:rPr>
        <w:t>Timeline</w:t>
      </w:r>
    </w:p>
    <w:p w14:paraId="00000032" w14:textId="025CE0CD" w:rsidR="00A52800" w:rsidRPr="00ED47B7" w:rsidRDefault="00ED47B7" w:rsidP="003439E5">
      <w:pPr>
        <w:rPr>
          <w:iCs/>
          <w:sz w:val="22"/>
          <w:szCs w:val="22"/>
        </w:rPr>
      </w:pPr>
      <w:r>
        <w:rPr>
          <w:iCs/>
          <w:noProof/>
          <w:sz w:val="22"/>
          <w:szCs w:val="22"/>
        </w:rPr>
        <w:drawing>
          <wp:inline distT="0" distB="0" distL="0" distR="0" wp14:anchorId="4028BB17" wp14:editId="759E380C">
            <wp:extent cx="276813" cy="276813"/>
            <wp:effectExtent l="0" t="0" r="0" b="0"/>
            <wp:docPr id="228830776" name="Graphic 2"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12398" name="Graphic 744212398" descr="Checkbox Checked with solid fill"/>
                    <pic:cNvPicPr/>
                  </pic:nvPicPr>
                  <pic:blipFill>
                    <a:blip r:embed="rId24">
                      <a:extLst>
                        <a:ext uri="{96DAC541-7B7A-43D3-8B79-37D633B846F1}">
                          <asvg:svgBlip xmlns:asvg="http://schemas.microsoft.com/office/drawing/2016/SVG/main" r:embed="rId25"/>
                        </a:ext>
                      </a:extLst>
                    </a:blip>
                    <a:stretch>
                      <a:fillRect/>
                    </a:stretch>
                  </pic:blipFill>
                  <pic:spPr>
                    <a:xfrm>
                      <a:off x="0" y="0"/>
                      <a:ext cx="293397" cy="293397"/>
                    </a:xfrm>
                    <a:prstGeom prst="rect">
                      <a:avLst/>
                    </a:prstGeom>
                  </pic:spPr>
                </pic:pic>
              </a:graphicData>
            </a:graphic>
          </wp:inline>
        </w:drawing>
      </w:r>
      <w:r w:rsidRPr="00ED47B7">
        <w:rPr>
          <w:rFonts w:ascii="Arial" w:eastAsia="Arial" w:hAnsi="Arial" w:cs="Arial"/>
          <w:iCs/>
          <w:sz w:val="22"/>
          <w:szCs w:val="22"/>
        </w:rPr>
        <w:t>Dataset(s) identification and acquisition (Beginning-October)</w:t>
      </w:r>
    </w:p>
    <w:p w14:paraId="00000033" w14:textId="4F9218FE" w:rsidR="00A52800" w:rsidRDefault="00ED47B7" w:rsidP="003439E5">
      <w:pPr>
        <w:rPr>
          <w:rFonts w:ascii="Arial" w:eastAsia="Arial" w:hAnsi="Arial" w:cs="Arial"/>
          <w:iCs/>
          <w:sz w:val="22"/>
          <w:szCs w:val="22"/>
        </w:rPr>
      </w:pPr>
      <w:r>
        <w:rPr>
          <w:iCs/>
          <w:noProof/>
          <w:sz w:val="22"/>
          <w:szCs w:val="22"/>
        </w:rPr>
        <w:drawing>
          <wp:inline distT="0" distB="0" distL="0" distR="0" wp14:anchorId="32D598AC" wp14:editId="474ED480">
            <wp:extent cx="276813" cy="276813"/>
            <wp:effectExtent l="0" t="0" r="0" b="0"/>
            <wp:docPr id="744212398" name="Graphic 2"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12398" name="Graphic 744212398" descr="Checkbox Checked with solid fill"/>
                    <pic:cNvPicPr/>
                  </pic:nvPicPr>
                  <pic:blipFill>
                    <a:blip r:embed="rId24">
                      <a:extLst>
                        <a:ext uri="{96DAC541-7B7A-43D3-8B79-37D633B846F1}">
                          <asvg:svgBlip xmlns:asvg="http://schemas.microsoft.com/office/drawing/2016/SVG/main" r:embed="rId25"/>
                        </a:ext>
                      </a:extLst>
                    </a:blip>
                    <a:stretch>
                      <a:fillRect/>
                    </a:stretch>
                  </pic:blipFill>
                  <pic:spPr>
                    <a:xfrm>
                      <a:off x="0" y="0"/>
                      <a:ext cx="293397" cy="293397"/>
                    </a:xfrm>
                    <a:prstGeom prst="rect">
                      <a:avLst/>
                    </a:prstGeom>
                  </pic:spPr>
                </pic:pic>
              </a:graphicData>
            </a:graphic>
          </wp:inline>
        </w:drawing>
      </w:r>
      <w:r w:rsidRPr="00ED47B7">
        <w:rPr>
          <w:rFonts w:ascii="Arial" w:eastAsia="Arial" w:hAnsi="Arial" w:cs="Arial"/>
          <w:iCs/>
          <w:sz w:val="22"/>
          <w:szCs w:val="22"/>
        </w:rPr>
        <w:t>MFBAFCM implementation (Mid-October)</w:t>
      </w:r>
    </w:p>
    <w:p w14:paraId="3BB21ABE" w14:textId="77777777" w:rsidR="00B41880" w:rsidRDefault="00B41880" w:rsidP="00ED47B7">
      <w:pPr>
        <w:rPr>
          <w:iCs/>
          <w:sz w:val="22"/>
          <w:szCs w:val="22"/>
        </w:rPr>
      </w:pPr>
    </w:p>
    <w:p w14:paraId="0ED457F3" w14:textId="5F7C6783" w:rsidR="004163B2" w:rsidRPr="00D5170D" w:rsidRDefault="004163B2" w:rsidP="00D5170D">
      <w:pPr>
        <w:pStyle w:val="ListParagraph"/>
        <w:numPr>
          <w:ilvl w:val="0"/>
          <w:numId w:val="9"/>
        </w:numPr>
        <w:rPr>
          <w:iCs/>
          <w:sz w:val="22"/>
          <w:szCs w:val="22"/>
        </w:rPr>
      </w:pPr>
      <w:r w:rsidRPr="00D5170D">
        <w:rPr>
          <w:iCs/>
          <w:sz w:val="22"/>
          <w:szCs w:val="22"/>
        </w:rPr>
        <w:t>We are investigating the impact of the initial cluster centroids on the FCM algorithm. It does not show significant improvement to the quality of the segmentation.</w:t>
      </w:r>
    </w:p>
    <w:p w14:paraId="7C2A5B16" w14:textId="77777777" w:rsidR="00000D83" w:rsidRDefault="00000D83" w:rsidP="00ED47B7">
      <w:pPr>
        <w:rPr>
          <w:iCs/>
          <w:sz w:val="22"/>
          <w:szCs w:val="22"/>
        </w:rPr>
      </w:pPr>
    </w:p>
    <w:p w14:paraId="6DD559B9" w14:textId="5FCD6ACE" w:rsidR="00A62896" w:rsidRDefault="00977270" w:rsidP="00977270">
      <w:pPr>
        <w:jc w:val="center"/>
        <w:rPr>
          <w:iCs/>
          <w:sz w:val="22"/>
          <w:szCs w:val="22"/>
        </w:rPr>
      </w:pPr>
      <w:r>
        <w:rPr>
          <w:iCs/>
          <w:noProof/>
          <w:sz w:val="22"/>
          <w:szCs w:val="22"/>
        </w:rPr>
        <w:drawing>
          <wp:inline distT="0" distB="0" distL="0" distR="0" wp14:anchorId="66875B6B" wp14:editId="16887DB6">
            <wp:extent cx="5377218" cy="1692234"/>
            <wp:effectExtent l="12700" t="12700" r="7620" b="10160"/>
            <wp:docPr id="837323252" name="Picture 3"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23252" name="Picture 3" descr="A collage of images of a brain&#10;&#10;Description automatically generated"/>
                    <pic:cNvPicPr/>
                  </pic:nvPicPr>
                  <pic:blipFill rotWithShape="1">
                    <a:blip r:embed="rId26" cstate="print">
                      <a:extLst>
                        <a:ext uri="{28A0092B-C50C-407E-A947-70E740481C1C}">
                          <a14:useLocalDpi xmlns:a14="http://schemas.microsoft.com/office/drawing/2010/main" val="0"/>
                        </a:ext>
                      </a:extLst>
                    </a:blip>
                    <a:srcRect l="4440" t="25788" r="5086" b="26485"/>
                    <a:stretch/>
                  </pic:blipFill>
                  <pic:spPr bwMode="auto">
                    <a:xfrm>
                      <a:off x="0" y="0"/>
                      <a:ext cx="5377498" cy="1692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86B03D3" w14:textId="2EF74448" w:rsidR="00000D83" w:rsidRDefault="00000D83" w:rsidP="00ED47B7">
      <w:pPr>
        <w:rPr>
          <w:rFonts w:ascii="Arial" w:eastAsia="Arial" w:hAnsi="Arial" w:cs="Arial"/>
          <w:i/>
          <w:sz w:val="22"/>
          <w:szCs w:val="22"/>
        </w:rPr>
      </w:pPr>
    </w:p>
    <w:p w14:paraId="5C5BE414" w14:textId="6AEE58D6" w:rsidR="00B41880" w:rsidRPr="00B41880" w:rsidRDefault="00B41880" w:rsidP="00B41880">
      <w:pPr>
        <w:rPr>
          <w:iCs/>
          <w:sz w:val="22"/>
          <w:szCs w:val="22"/>
        </w:rPr>
      </w:pPr>
      <w:r>
        <w:rPr>
          <w:iCs/>
          <w:sz w:val="22"/>
          <w:szCs w:val="22"/>
        </w:rPr>
        <w:t xml:space="preserve">The visual result is confirmed by our quantitative analysis. </w:t>
      </w:r>
      <w:r w:rsidRPr="00B41880">
        <w:rPr>
          <w:iCs/>
          <w:sz w:val="22"/>
          <w:szCs w:val="22"/>
        </w:rPr>
        <w:t>To evaluate the quality of clusters used in segmentation, we employ the following four metrics:</w:t>
      </w:r>
    </w:p>
    <w:p w14:paraId="4C49C0F6" w14:textId="77777777" w:rsidR="00B41880" w:rsidRPr="00B41880" w:rsidRDefault="00B41880" w:rsidP="00B41880">
      <w:pPr>
        <w:pStyle w:val="ListParagraph"/>
        <w:numPr>
          <w:ilvl w:val="0"/>
          <w:numId w:val="7"/>
        </w:numPr>
        <w:rPr>
          <w:iCs/>
          <w:sz w:val="22"/>
          <w:szCs w:val="22"/>
        </w:rPr>
      </w:pPr>
      <w:r w:rsidRPr="00B41880">
        <w:rPr>
          <w:b/>
          <w:bCs/>
          <w:iCs/>
          <w:sz w:val="22"/>
          <w:szCs w:val="22"/>
        </w:rPr>
        <w:t>Partition Coefficient (PC)</w:t>
      </w:r>
      <w:r w:rsidRPr="00B41880">
        <w:rPr>
          <w:iCs/>
          <w:sz w:val="22"/>
          <w:szCs w:val="22"/>
        </w:rPr>
        <w:t>: This metric quantifies the overlap between clusters, with higher values indicating better-defined clusters.</w:t>
      </w:r>
    </w:p>
    <w:p w14:paraId="447C7436" w14:textId="29D48BC5" w:rsidR="00B41880" w:rsidRPr="00B41880" w:rsidRDefault="00B41880" w:rsidP="00B41880">
      <w:pPr>
        <w:pStyle w:val="ListParagraph"/>
        <w:numPr>
          <w:ilvl w:val="0"/>
          <w:numId w:val="7"/>
        </w:numPr>
        <w:rPr>
          <w:iCs/>
          <w:sz w:val="22"/>
          <w:szCs w:val="22"/>
        </w:rPr>
      </w:pPr>
      <w:r w:rsidRPr="00B41880">
        <w:rPr>
          <w:b/>
          <w:bCs/>
          <w:iCs/>
          <w:sz w:val="22"/>
          <w:szCs w:val="22"/>
        </w:rPr>
        <w:t>Classification Entropy (CE)</w:t>
      </w:r>
      <w:r w:rsidRPr="00B41880">
        <w:rPr>
          <w:iCs/>
          <w:sz w:val="22"/>
          <w:szCs w:val="22"/>
        </w:rPr>
        <w:t>: Like PC, CE measures the fuzziness in cluster assignments. Lower values are preferred as they suggest more distinct cluster boundaries.</w:t>
      </w:r>
    </w:p>
    <w:p w14:paraId="75830319" w14:textId="77777777" w:rsidR="00B41880" w:rsidRPr="00B41880" w:rsidRDefault="00B41880" w:rsidP="00B41880">
      <w:pPr>
        <w:pStyle w:val="ListParagraph"/>
        <w:numPr>
          <w:ilvl w:val="0"/>
          <w:numId w:val="7"/>
        </w:numPr>
        <w:rPr>
          <w:iCs/>
          <w:sz w:val="22"/>
          <w:szCs w:val="22"/>
        </w:rPr>
      </w:pPr>
      <w:r w:rsidRPr="00B41880">
        <w:rPr>
          <w:b/>
          <w:bCs/>
          <w:iCs/>
          <w:sz w:val="22"/>
          <w:szCs w:val="22"/>
        </w:rPr>
        <w:t>Partition Index (SC)</w:t>
      </w:r>
      <w:r w:rsidRPr="00B41880">
        <w:rPr>
          <w:iCs/>
          <w:sz w:val="22"/>
          <w:szCs w:val="22"/>
        </w:rPr>
        <w:t>: This index measures cluster validity based on individual cluster characteristics, normalized by the fuzzy cardinality of each cluster. A higher SC value indicates better separation between clusters.</w:t>
      </w:r>
    </w:p>
    <w:p w14:paraId="3E1ABADC" w14:textId="79F85B8C" w:rsidR="00B41880" w:rsidRDefault="00B41880" w:rsidP="00B41880">
      <w:pPr>
        <w:pStyle w:val="ListParagraph"/>
        <w:numPr>
          <w:ilvl w:val="0"/>
          <w:numId w:val="7"/>
        </w:numPr>
        <w:rPr>
          <w:iCs/>
          <w:sz w:val="22"/>
          <w:szCs w:val="22"/>
        </w:rPr>
      </w:pPr>
      <w:r w:rsidRPr="00B41880">
        <w:rPr>
          <w:b/>
          <w:bCs/>
          <w:iCs/>
          <w:sz w:val="22"/>
          <w:szCs w:val="22"/>
        </w:rPr>
        <w:t>Fuzzy Separation Index (S)</w:t>
      </w:r>
      <w:r w:rsidRPr="00B41880">
        <w:rPr>
          <w:iCs/>
          <w:sz w:val="22"/>
          <w:szCs w:val="22"/>
        </w:rPr>
        <w:t>: This metric assesses the separation quality of clusters. Higher values imply clearer boundaries and less overlap.</w:t>
      </w:r>
    </w:p>
    <w:p w14:paraId="760332CC" w14:textId="0F8558D4" w:rsidR="00482AFC" w:rsidRDefault="00482AFC" w:rsidP="00482AFC">
      <w:pPr>
        <w:pStyle w:val="NormalWeb"/>
        <w:numPr>
          <w:ilvl w:val="0"/>
          <w:numId w:val="7"/>
        </w:numPr>
        <w:rPr>
          <w:iCs/>
          <w:sz w:val="22"/>
          <w:szCs w:val="22"/>
        </w:rPr>
      </w:pPr>
      <w:r w:rsidRPr="00482AFC">
        <w:rPr>
          <w:rFonts w:ascii="Arial" w:hAnsi="Arial" w:cs="Arial"/>
        </w:rPr>
        <w:t>T</w:t>
      </w:r>
      <w:r w:rsidRPr="00482AFC">
        <w:rPr>
          <w:rFonts w:ascii="Arial" w:hAnsi="Arial" w:cs="Arial"/>
        </w:rPr>
        <w:t xml:space="preserve">he results from the </w:t>
      </w:r>
      <w:r w:rsidRPr="00482AFC">
        <w:rPr>
          <w:rStyle w:val="HTMLCode"/>
          <w:rFonts w:ascii="Arial" w:hAnsi="Arial" w:cs="Arial"/>
          <w:sz w:val="24"/>
          <w:szCs w:val="24"/>
          <w:shd w:val="clear" w:color="auto" w:fill="4F81BD" w:themeFill="accent1"/>
        </w:rPr>
        <w:t>BAT + FCM</w:t>
      </w:r>
      <w:r w:rsidRPr="00482AFC">
        <w:rPr>
          <w:rFonts w:ascii="Arial" w:hAnsi="Arial" w:cs="Arial"/>
        </w:rPr>
        <w:t xml:space="preserve"> algorithm, as compared to the standalone </w:t>
      </w:r>
      <w:r w:rsidRPr="00482AFC">
        <w:rPr>
          <w:rStyle w:val="HTMLCode"/>
          <w:rFonts w:ascii="Arial" w:hAnsi="Arial" w:cs="Arial"/>
          <w:sz w:val="24"/>
          <w:szCs w:val="24"/>
        </w:rPr>
        <w:t>FCM</w:t>
      </w:r>
      <w:r w:rsidRPr="00482AFC">
        <w:rPr>
          <w:rFonts w:ascii="Arial" w:hAnsi="Arial" w:cs="Arial"/>
        </w:rPr>
        <w:t xml:space="preserve"> algorithm, suggest that the current </w:t>
      </w:r>
      <w:r w:rsidRPr="00482AFC">
        <w:rPr>
          <w:rFonts w:ascii="Arial" w:hAnsi="Arial" w:cs="Arial"/>
        </w:rPr>
        <w:t>implementation</w:t>
      </w:r>
      <w:r>
        <w:rPr>
          <w:rFonts w:ascii="Arial" w:hAnsi="Arial" w:cs="Arial"/>
        </w:rPr>
        <w:t xml:space="preserve"> </w:t>
      </w:r>
      <w:r w:rsidRPr="00482AFC">
        <w:rPr>
          <w:rFonts w:ascii="Arial" w:hAnsi="Arial" w:cs="Arial"/>
        </w:rPr>
        <w:t>is</w:t>
      </w:r>
      <w:r w:rsidRPr="00482AFC">
        <w:rPr>
          <w:rFonts w:ascii="Arial" w:hAnsi="Arial" w:cs="Arial"/>
        </w:rPr>
        <w:t xml:space="preserve"> not improving the clustering metrics as expected</w:t>
      </w:r>
      <w:r>
        <w:rPr>
          <w:rFonts w:ascii="Arial" w:hAnsi="Arial" w:cs="Arial"/>
        </w:rPr>
        <w:t>:</w:t>
      </w:r>
    </w:p>
    <w:p w14:paraId="6EECB99D" w14:textId="77777777" w:rsidR="00482AFC" w:rsidRDefault="00482AFC" w:rsidP="00482AFC">
      <w:pPr>
        <w:ind w:left="360"/>
        <w:rPr>
          <w:iCs/>
          <w:sz w:val="22"/>
          <w:szCs w:val="22"/>
        </w:rPr>
      </w:pPr>
    </w:p>
    <w:tbl>
      <w:tblPr>
        <w:tblStyle w:val="TableGrid"/>
        <w:tblW w:w="9355" w:type="dxa"/>
        <w:tblInd w:w="360" w:type="dxa"/>
        <w:tblLook w:val="04A0" w:firstRow="1" w:lastRow="0" w:firstColumn="1" w:lastColumn="0" w:noHBand="0" w:noVBand="1"/>
      </w:tblPr>
      <w:tblGrid>
        <w:gridCol w:w="1286"/>
        <w:gridCol w:w="1838"/>
        <w:gridCol w:w="2006"/>
        <w:gridCol w:w="1681"/>
        <w:gridCol w:w="2544"/>
      </w:tblGrid>
      <w:tr w:rsidR="00482AFC" w14:paraId="35F799C4" w14:textId="77777777" w:rsidTr="00482AFC">
        <w:tc>
          <w:tcPr>
            <w:tcW w:w="1286" w:type="dxa"/>
            <w:shd w:val="clear" w:color="auto" w:fill="A6A6A6" w:themeFill="background1" w:themeFillShade="A6"/>
          </w:tcPr>
          <w:p w14:paraId="0A99BE6A" w14:textId="77777777" w:rsidR="00482AFC" w:rsidRPr="00D507D0" w:rsidRDefault="00482AFC" w:rsidP="00C82735">
            <w:pPr>
              <w:rPr>
                <w:b/>
                <w:bCs/>
                <w:iCs/>
                <w:sz w:val="22"/>
                <w:szCs w:val="22"/>
              </w:rPr>
            </w:pPr>
            <w:r w:rsidRPr="00D507D0">
              <w:rPr>
                <w:b/>
                <w:bCs/>
                <w:iCs/>
                <w:sz w:val="22"/>
                <w:szCs w:val="22"/>
              </w:rPr>
              <w:t>Algorithm</w:t>
            </w:r>
          </w:p>
        </w:tc>
        <w:tc>
          <w:tcPr>
            <w:tcW w:w="1838" w:type="dxa"/>
            <w:shd w:val="clear" w:color="auto" w:fill="A6A6A6" w:themeFill="background1" w:themeFillShade="A6"/>
          </w:tcPr>
          <w:p w14:paraId="472A9E15" w14:textId="77777777" w:rsidR="00482AFC" w:rsidRPr="00D507D0" w:rsidRDefault="00482AFC" w:rsidP="00C82735">
            <w:pPr>
              <w:jc w:val="center"/>
              <w:rPr>
                <w:b/>
                <w:bCs/>
                <w:iCs/>
                <w:sz w:val="22"/>
                <w:szCs w:val="22"/>
              </w:rPr>
            </w:pPr>
            <w:r w:rsidRPr="00D507D0">
              <w:rPr>
                <w:b/>
                <w:bCs/>
                <w:iCs/>
                <w:sz w:val="22"/>
                <w:szCs w:val="22"/>
              </w:rPr>
              <w:t>PC</w:t>
            </w:r>
          </w:p>
        </w:tc>
        <w:tc>
          <w:tcPr>
            <w:tcW w:w="2006" w:type="dxa"/>
            <w:shd w:val="clear" w:color="auto" w:fill="A6A6A6" w:themeFill="background1" w:themeFillShade="A6"/>
          </w:tcPr>
          <w:p w14:paraId="48FF6099" w14:textId="77777777" w:rsidR="00482AFC" w:rsidRPr="00D507D0" w:rsidRDefault="00482AFC" w:rsidP="00C82735">
            <w:pPr>
              <w:jc w:val="center"/>
              <w:rPr>
                <w:b/>
                <w:bCs/>
                <w:iCs/>
                <w:sz w:val="22"/>
                <w:szCs w:val="22"/>
              </w:rPr>
            </w:pPr>
            <w:r>
              <w:rPr>
                <w:b/>
                <w:bCs/>
                <w:iCs/>
                <w:sz w:val="22"/>
                <w:szCs w:val="22"/>
              </w:rPr>
              <w:t>CE</w:t>
            </w:r>
          </w:p>
        </w:tc>
        <w:tc>
          <w:tcPr>
            <w:tcW w:w="1681" w:type="dxa"/>
            <w:shd w:val="clear" w:color="auto" w:fill="A6A6A6" w:themeFill="background1" w:themeFillShade="A6"/>
          </w:tcPr>
          <w:p w14:paraId="0829A6AD" w14:textId="77777777" w:rsidR="00482AFC" w:rsidRPr="00D507D0" w:rsidRDefault="00482AFC" w:rsidP="00C82735">
            <w:pPr>
              <w:jc w:val="center"/>
              <w:rPr>
                <w:b/>
                <w:bCs/>
                <w:iCs/>
                <w:sz w:val="22"/>
                <w:szCs w:val="22"/>
              </w:rPr>
            </w:pPr>
            <w:r>
              <w:rPr>
                <w:b/>
                <w:bCs/>
                <w:iCs/>
                <w:sz w:val="22"/>
                <w:szCs w:val="22"/>
              </w:rPr>
              <w:t>SC</w:t>
            </w:r>
          </w:p>
        </w:tc>
        <w:tc>
          <w:tcPr>
            <w:tcW w:w="2544" w:type="dxa"/>
            <w:shd w:val="clear" w:color="auto" w:fill="A6A6A6" w:themeFill="background1" w:themeFillShade="A6"/>
          </w:tcPr>
          <w:p w14:paraId="40EBED33" w14:textId="77777777" w:rsidR="00482AFC" w:rsidRPr="00D507D0" w:rsidRDefault="00482AFC" w:rsidP="00C82735">
            <w:pPr>
              <w:jc w:val="center"/>
              <w:rPr>
                <w:b/>
                <w:bCs/>
                <w:iCs/>
                <w:sz w:val="22"/>
                <w:szCs w:val="22"/>
              </w:rPr>
            </w:pPr>
            <w:r>
              <w:rPr>
                <w:b/>
                <w:bCs/>
                <w:iCs/>
                <w:sz w:val="22"/>
                <w:szCs w:val="22"/>
              </w:rPr>
              <w:t>S</w:t>
            </w:r>
          </w:p>
        </w:tc>
      </w:tr>
      <w:tr w:rsidR="00482AFC" w14:paraId="0DB78593" w14:textId="77777777" w:rsidTr="00C82735">
        <w:tc>
          <w:tcPr>
            <w:tcW w:w="1286" w:type="dxa"/>
          </w:tcPr>
          <w:p w14:paraId="76D2BEAE" w14:textId="77777777" w:rsidR="00482AFC" w:rsidRPr="00D507D0" w:rsidRDefault="00482AFC" w:rsidP="00C82735">
            <w:pPr>
              <w:rPr>
                <w:b/>
                <w:bCs/>
                <w:iCs/>
                <w:sz w:val="22"/>
                <w:szCs w:val="22"/>
              </w:rPr>
            </w:pPr>
            <w:r w:rsidRPr="00D507D0">
              <w:rPr>
                <w:b/>
                <w:bCs/>
                <w:iCs/>
                <w:sz w:val="22"/>
                <w:szCs w:val="22"/>
              </w:rPr>
              <w:t>FCM</w:t>
            </w:r>
          </w:p>
        </w:tc>
        <w:tc>
          <w:tcPr>
            <w:tcW w:w="1838" w:type="dxa"/>
          </w:tcPr>
          <w:p w14:paraId="0DEA082F" w14:textId="77777777" w:rsidR="00482AFC" w:rsidRDefault="00482AFC" w:rsidP="00C82735">
            <w:pPr>
              <w:jc w:val="center"/>
              <w:rPr>
                <w:iCs/>
                <w:sz w:val="22"/>
                <w:szCs w:val="22"/>
              </w:rPr>
            </w:pPr>
            <w:r>
              <w:rPr>
                <w:iCs/>
                <w:sz w:val="22"/>
                <w:szCs w:val="22"/>
              </w:rPr>
              <w:t>0.90</w:t>
            </w:r>
          </w:p>
        </w:tc>
        <w:tc>
          <w:tcPr>
            <w:tcW w:w="2006" w:type="dxa"/>
          </w:tcPr>
          <w:p w14:paraId="6648A6FF" w14:textId="77777777" w:rsidR="00482AFC" w:rsidRDefault="00482AFC" w:rsidP="00C82735">
            <w:pPr>
              <w:jc w:val="center"/>
              <w:rPr>
                <w:iCs/>
                <w:sz w:val="22"/>
                <w:szCs w:val="22"/>
              </w:rPr>
            </w:pPr>
            <w:r>
              <w:rPr>
                <w:iCs/>
                <w:sz w:val="22"/>
                <w:szCs w:val="22"/>
              </w:rPr>
              <w:t>0.19</w:t>
            </w:r>
          </w:p>
        </w:tc>
        <w:tc>
          <w:tcPr>
            <w:tcW w:w="1681" w:type="dxa"/>
          </w:tcPr>
          <w:p w14:paraId="0C3B801F" w14:textId="77777777" w:rsidR="00482AFC" w:rsidRDefault="00482AFC" w:rsidP="00C82735">
            <w:pPr>
              <w:jc w:val="center"/>
              <w:rPr>
                <w:iCs/>
                <w:sz w:val="22"/>
                <w:szCs w:val="22"/>
              </w:rPr>
            </w:pPr>
            <w:r>
              <w:rPr>
                <w:iCs/>
                <w:sz w:val="22"/>
                <w:szCs w:val="22"/>
              </w:rPr>
              <w:t>0.003</w:t>
            </w:r>
          </w:p>
        </w:tc>
        <w:tc>
          <w:tcPr>
            <w:tcW w:w="2544" w:type="dxa"/>
          </w:tcPr>
          <w:p w14:paraId="61AEE5EC" w14:textId="77777777" w:rsidR="00482AFC" w:rsidRDefault="00482AFC" w:rsidP="00C82735">
            <w:pPr>
              <w:jc w:val="center"/>
              <w:rPr>
                <w:iCs/>
                <w:sz w:val="22"/>
                <w:szCs w:val="22"/>
              </w:rPr>
            </w:pPr>
            <w:r>
              <w:rPr>
                <w:iCs/>
                <w:sz w:val="22"/>
                <w:szCs w:val="22"/>
              </w:rPr>
              <w:t>0.027</w:t>
            </w:r>
          </w:p>
        </w:tc>
      </w:tr>
      <w:tr w:rsidR="00482AFC" w14:paraId="1076EA1F" w14:textId="77777777" w:rsidTr="00C82735">
        <w:tc>
          <w:tcPr>
            <w:tcW w:w="1286" w:type="dxa"/>
          </w:tcPr>
          <w:p w14:paraId="548C0F06" w14:textId="77777777" w:rsidR="00482AFC" w:rsidRPr="00D507D0" w:rsidRDefault="00482AFC" w:rsidP="00C82735">
            <w:pPr>
              <w:rPr>
                <w:b/>
                <w:bCs/>
                <w:iCs/>
                <w:sz w:val="22"/>
                <w:szCs w:val="22"/>
              </w:rPr>
            </w:pPr>
            <w:r w:rsidRPr="00D507D0">
              <w:rPr>
                <w:b/>
                <w:bCs/>
                <w:iCs/>
                <w:sz w:val="22"/>
                <w:szCs w:val="22"/>
              </w:rPr>
              <w:t>BAT + FCM</w:t>
            </w:r>
          </w:p>
        </w:tc>
        <w:tc>
          <w:tcPr>
            <w:tcW w:w="1838" w:type="dxa"/>
          </w:tcPr>
          <w:p w14:paraId="1C2942FB" w14:textId="77777777" w:rsidR="00482AFC" w:rsidRDefault="00482AFC" w:rsidP="00C82735">
            <w:pPr>
              <w:jc w:val="center"/>
              <w:rPr>
                <w:iCs/>
                <w:sz w:val="22"/>
                <w:szCs w:val="22"/>
              </w:rPr>
            </w:pPr>
            <w:r>
              <w:rPr>
                <w:iCs/>
                <w:sz w:val="22"/>
                <w:szCs w:val="22"/>
              </w:rPr>
              <w:t>0.82</w:t>
            </w:r>
          </w:p>
        </w:tc>
        <w:tc>
          <w:tcPr>
            <w:tcW w:w="2006" w:type="dxa"/>
          </w:tcPr>
          <w:p w14:paraId="75FB5CF0" w14:textId="77777777" w:rsidR="00482AFC" w:rsidRDefault="00482AFC" w:rsidP="00C82735">
            <w:pPr>
              <w:jc w:val="center"/>
              <w:rPr>
                <w:iCs/>
                <w:sz w:val="22"/>
                <w:szCs w:val="22"/>
              </w:rPr>
            </w:pPr>
            <w:r>
              <w:rPr>
                <w:iCs/>
                <w:sz w:val="22"/>
                <w:szCs w:val="22"/>
              </w:rPr>
              <w:t>0.36</w:t>
            </w:r>
          </w:p>
        </w:tc>
        <w:tc>
          <w:tcPr>
            <w:tcW w:w="1681" w:type="dxa"/>
          </w:tcPr>
          <w:p w14:paraId="47296783" w14:textId="77777777" w:rsidR="00482AFC" w:rsidRDefault="00482AFC" w:rsidP="00C82735">
            <w:pPr>
              <w:jc w:val="center"/>
              <w:rPr>
                <w:iCs/>
                <w:sz w:val="22"/>
                <w:szCs w:val="22"/>
              </w:rPr>
            </w:pPr>
            <w:r>
              <w:rPr>
                <w:iCs/>
                <w:sz w:val="22"/>
                <w:szCs w:val="22"/>
              </w:rPr>
              <w:t>0.014</w:t>
            </w:r>
          </w:p>
        </w:tc>
        <w:tc>
          <w:tcPr>
            <w:tcW w:w="2544" w:type="dxa"/>
          </w:tcPr>
          <w:p w14:paraId="1A74DE0A" w14:textId="77777777" w:rsidR="00482AFC" w:rsidRDefault="00482AFC" w:rsidP="00C82735">
            <w:pPr>
              <w:jc w:val="center"/>
              <w:rPr>
                <w:iCs/>
                <w:sz w:val="22"/>
                <w:szCs w:val="22"/>
              </w:rPr>
            </w:pPr>
            <w:r>
              <w:rPr>
                <w:iCs/>
                <w:sz w:val="22"/>
                <w:szCs w:val="22"/>
              </w:rPr>
              <w:t>0.66</w:t>
            </w:r>
          </w:p>
        </w:tc>
      </w:tr>
    </w:tbl>
    <w:p w14:paraId="30F2D546" w14:textId="77777777" w:rsidR="00482AFC" w:rsidRDefault="00482AFC" w:rsidP="00482AFC">
      <w:pPr>
        <w:rPr>
          <w:iCs/>
          <w:sz w:val="22"/>
          <w:szCs w:val="22"/>
        </w:rPr>
      </w:pPr>
    </w:p>
    <w:p w14:paraId="576C387A" w14:textId="32D37493" w:rsidR="00000D83" w:rsidRDefault="00482AFC" w:rsidP="00000D83">
      <w:pPr>
        <w:rPr>
          <w:iCs/>
          <w:sz w:val="22"/>
          <w:szCs w:val="22"/>
        </w:rPr>
      </w:pPr>
      <w:r>
        <w:rPr>
          <w:iCs/>
          <w:sz w:val="22"/>
          <w:szCs w:val="22"/>
        </w:rPr>
        <w:t xml:space="preserve">The current fitness function </w:t>
      </w:r>
      <w:r w:rsidR="00B86D61">
        <w:rPr>
          <w:iCs/>
          <w:sz w:val="22"/>
          <w:szCs w:val="22"/>
        </w:rPr>
        <w:t>in BAT and FCM</w:t>
      </w:r>
      <w:r>
        <w:rPr>
          <w:iCs/>
          <w:sz w:val="22"/>
          <w:szCs w:val="22"/>
        </w:rPr>
        <w:t>:</w:t>
      </w:r>
    </w:p>
    <w:p w14:paraId="039D1F80" w14:textId="77777777" w:rsidR="00482AFC" w:rsidRDefault="00482AFC" w:rsidP="00000D83">
      <w:pPr>
        <w:rPr>
          <w:iCs/>
          <w:sz w:val="22"/>
          <w:szCs w:val="22"/>
        </w:rPr>
      </w:pPr>
    </w:p>
    <w:p w14:paraId="1BA7AF76" w14:textId="25C9A382" w:rsidR="00482AFC" w:rsidRPr="00F70ADD" w:rsidRDefault="00482AFC" w:rsidP="00F70ADD">
      <w:pPr>
        <w:rPr>
          <w:rFonts w:ascii="Arial" w:hAnsi="Arial" w:cs="Arial"/>
          <w:b/>
          <w:bCs/>
          <w:iCs/>
        </w:rPr>
      </w:pPr>
      <w:r w:rsidRPr="00F70ADD">
        <w:rPr>
          <w:rFonts w:ascii="Arial" w:hAnsi="Arial" w:cs="Arial"/>
          <w:b/>
          <w:bCs/>
          <w:iCs/>
        </w:rPr>
        <w:t xml:space="preserve">Fitness = [ intra-cluster </w:t>
      </w:r>
      <w:r w:rsidR="00B86D61" w:rsidRPr="00F70ADD">
        <w:rPr>
          <w:rFonts w:ascii="Arial" w:hAnsi="Arial" w:cs="Arial"/>
          <w:b/>
          <w:bCs/>
          <w:iCs/>
        </w:rPr>
        <w:t>distance + partition index (SC</w:t>
      </w:r>
      <w:proofErr w:type="gramStart"/>
      <w:r w:rsidR="00B86D61" w:rsidRPr="00F70ADD">
        <w:rPr>
          <w:rFonts w:ascii="Arial" w:hAnsi="Arial" w:cs="Arial"/>
          <w:b/>
          <w:bCs/>
          <w:iCs/>
        </w:rPr>
        <w:t>) ]</w:t>
      </w:r>
      <w:proofErr w:type="gramEnd"/>
      <w:r w:rsidR="00B86D61" w:rsidRPr="00F70ADD">
        <w:rPr>
          <w:rFonts w:ascii="Arial" w:hAnsi="Arial" w:cs="Arial"/>
          <w:b/>
          <w:bCs/>
          <w:iCs/>
        </w:rPr>
        <w:t xml:space="preserve"> / partition coefficient (PC)</w:t>
      </w:r>
    </w:p>
    <w:p w14:paraId="56199DC5" w14:textId="77777777" w:rsidR="00F70ADD" w:rsidRDefault="00F70ADD" w:rsidP="00F70ADD">
      <w:pPr>
        <w:ind w:firstLine="720"/>
        <w:rPr>
          <w:iCs/>
          <w:sz w:val="22"/>
          <w:szCs w:val="22"/>
        </w:rPr>
      </w:pPr>
    </w:p>
    <w:p w14:paraId="4A01E5CA" w14:textId="54801BEB" w:rsidR="00E43619" w:rsidRPr="00E43619" w:rsidRDefault="00E43619" w:rsidP="00E43619">
      <w:pPr>
        <w:rPr>
          <w:rFonts w:ascii="Arial" w:hAnsi="Arial" w:cs="Arial"/>
          <w:iCs/>
        </w:rPr>
      </w:pPr>
      <w:r w:rsidRPr="00E43619">
        <w:rPr>
          <w:rFonts w:ascii="Arial" w:hAnsi="Arial" w:cs="Arial"/>
          <w:iCs/>
        </w:rPr>
        <w:t>We attempted several modifications to encourage the BAT + FCM algorithm to explore the solution space more thoroughly and achieve better clustering results. Our primary objective was to prevent early convergence and push the FCM algorithm to perform additional iterations</w:t>
      </w:r>
      <w:r>
        <w:rPr>
          <w:rFonts w:ascii="Arial" w:hAnsi="Arial" w:cs="Arial"/>
          <w:iCs/>
        </w:rPr>
        <w:t xml:space="preserve">. </w:t>
      </w:r>
      <w:r w:rsidRPr="00E43619">
        <w:rPr>
          <w:rFonts w:ascii="Arial" w:hAnsi="Arial" w:cs="Arial"/>
          <w:iCs/>
        </w:rPr>
        <w:t>Specifically, we implemented the following adjustments:</w:t>
      </w:r>
    </w:p>
    <w:p w14:paraId="45D952C5" w14:textId="51BBDAE4" w:rsidR="00E43619" w:rsidRPr="00E43619" w:rsidRDefault="00E43619" w:rsidP="00E43619">
      <w:pPr>
        <w:numPr>
          <w:ilvl w:val="0"/>
          <w:numId w:val="10"/>
        </w:numPr>
        <w:rPr>
          <w:rFonts w:ascii="Arial" w:hAnsi="Arial" w:cs="Arial"/>
          <w:iCs/>
        </w:rPr>
      </w:pPr>
      <w:r w:rsidRPr="00E43619">
        <w:rPr>
          <w:rFonts w:ascii="Arial" w:hAnsi="Arial" w:cs="Arial"/>
          <w:b/>
          <w:bCs/>
          <w:iCs/>
        </w:rPr>
        <w:lastRenderedPageBreak/>
        <w:t>Introducing Randomness in Initial Centers</w:t>
      </w:r>
      <w:r w:rsidRPr="00E43619">
        <w:rPr>
          <w:rFonts w:ascii="Arial" w:hAnsi="Arial" w:cs="Arial"/>
          <w:iCs/>
        </w:rPr>
        <w:t>: To encourage FCM to explore further, we added a small amount of randomness to the initial cluster centers selected by the BAT algorithm. This perturbation was intended to prevent FCM from converging too quickly and to encourage a deeper search for optimal solutions.</w:t>
      </w:r>
    </w:p>
    <w:p w14:paraId="3D4927FB" w14:textId="742F7E2D" w:rsidR="00E43619" w:rsidRPr="00E43619" w:rsidRDefault="00E43619" w:rsidP="00E43619">
      <w:pPr>
        <w:numPr>
          <w:ilvl w:val="0"/>
          <w:numId w:val="10"/>
        </w:numPr>
        <w:rPr>
          <w:rFonts w:ascii="Arial" w:hAnsi="Arial" w:cs="Arial"/>
          <w:iCs/>
        </w:rPr>
      </w:pPr>
      <w:r w:rsidRPr="00E43619">
        <w:rPr>
          <w:rFonts w:ascii="Arial" w:hAnsi="Arial" w:cs="Arial"/>
          <w:b/>
          <w:bCs/>
          <w:iCs/>
        </w:rPr>
        <w:t>Setting a Minimum Number of Iterations for FCM</w:t>
      </w:r>
      <w:r w:rsidRPr="00E43619">
        <w:rPr>
          <w:rFonts w:ascii="Arial" w:hAnsi="Arial" w:cs="Arial"/>
          <w:iCs/>
        </w:rPr>
        <w:t xml:space="preserve">: We enforced a minimum iteration count within FCM, regardless of the early convergence behavior. </w:t>
      </w:r>
    </w:p>
    <w:p w14:paraId="3A8FAEE9" w14:textId="77777777" w:rsidR="00E43619" w:rsidRPr="00E43619" w:rsidRDefault="00E43619" w:rsidP="00E43619">
      <w:pPr>
        <w:numPr>
          <w:ilvl w:val="0"/>
          <w:numId w:val="10"/>
        </w:numPr>
        <w:rPr>
          <w:rFonts w:ascii="Arial" w:hAnsi="Arial" w:cs="Arial"/>
          <w:iCs/>
        </w:rPr>
      </w:pPr>
      <w:r w:rsidRPr="00E43619">
        <w:rPr>
          <w:rFonts w:ascii="Arial" w:hAnsi="Arial" w:cs="Arial"/>
          <w:b/>
          <w:bCs/>
          <w:iCs/>
        </w:rPr>
        <w:t>Combining Fitness Functions</w:t>
      </w:r>
      <w:r w:rsidRPr="00E43619">
        <w:rPr>
          <w:rFonts w:ascii="Arial" w:hAnsi="Arial" w:cs="Arial"/>
          <w:iCs/>
        </w:rPr>
        <w:t>: We combined the original FCM objective function with a weighted term based on the custom fitness function defined earlier. This hybrid approach was designed to balance intra-cluster compactness with inter-cluster separation, theoretically promoting both well-defined and distinct clusters.</w:t>
      </w:r>
    </w:p>
    <w:p w14:paraId="3535FB9C" w14:textId="5BEFF8A6" w:rsidR="00E43619" w:rsidRPr="00E43619" w:rsidRDefault="00E43619" w:rsidP="00E43619">
      <w:pPr>
        <w:rPr>
          <w:rFonts w:ascii="Arial" w:hAnsi="Arial" w:cs="Arial"/>
          <w:iCs/>
        </w:rPr>
      </w:pPr>
      <w:r w:rsidRPr="00E43619">
        <w:rPr>
          <w:rFonts w:ascii="Arial" w:hAnsi="Arial" w:cs="Arial"/>
          <w:iCs/>
        </w:rPr>
        <w:t>Despite these efforts, the improvements in clustering performance were limited. This suggests that the current custom fitness function may not be adequately promoting cluster separation. To address this, we plan to explore alternative fitness function formulations that better emphasize cluster separation.</w:t>
      </w:r>
    </w:p>
    <w:p w14:paraId="18D3A5AB" w14:textId="77777777" w:rsidR="00482AFC" w:rsidRDefault="00482AFC" w:rsidP="00000D83">
      <w:pPr>
        <w:rPr>
          <w:iCs/>
          <w:sz w:val="22"/>
          <w:szCs w:val="22"/>
        </w:rPr>
      </w:pPr>
    </w:p>
    <w:p w14:paraId="448B7D5D" w14:textId="44EEC1AA" w:rsidR="008D7E4A" w:rsidRPr="00E43619" w:rsidRDefault="004163B2" w:rsidP="00D5170D">
      <w:pPr>
        <w:pStyle w:val="ListParagraph"/>
        <w:numPr>
          <w:ilvl w:val="0"/>
          <w:numId w:val="9"/>
        </w:numPr>
        <w:rPr>
          <w:rFonts w:ascii="Arial" w:eastAsia="Arial" w:hAnsi="Arial" w:cs="Arial"/>
          <w:bCs/>
        </w:rPr>
      </w:pPr>
      <w:r w:rsidRPr="00E43619">
        <w:rPr>
          <w:rFonts w:ascii="Arial" w:hAnsi="Arial" w:cs="Arial"/>
          <w:iCs/>
        </w:rPr>
        <w:t xml:space="preserve">We have also downloaded </w:t>
      </w:r>
      <w:r w:rsidR="00A62896" w:rsidRPr="00E43619">
        <w:rPr>
          <w:rFonts w:ascii="Arial" w:hAnsi="Arial" w:cs="Arial"/>
          <w:iCs/>
        </w:rPr>
        <w:t xml:space="preserve">the </w:t>
      </w:r>
      <w:r w:rsidR="00A62896" w:rsidRPr="00E43619">
        <w:rPr>
          <w:rFonts w:ascii="Arial" w:hAnsi="Arial" w:cs="Arial"/>
          <w:i/>
        </w:rPr>
        <w:t>“</w:t>
      </w:r>
      <w:r w:rsidRPr="00E43619">
        <w:rPr>
          <w:rFonts w:ascii="Arial" w:eastAsia="Arial" w:hAnsi="Arial" w:cs="Arial"/>
          <w:bCs/>
          <w:i/>
        </w:rPr>
        <w:t>Vestibular-Schwannoma-SEG | Segmentation of Vestibular Schwannoma Imaging</w:t>
      </w:r>
      <w:r w:rsidR="00A62896" w:rsidRPr="00E43619">
        <w:rPr>
          <w:rFonts w:ascii="Arial" w:eastAsia="Arial" w:hAnsi="Arial" w:cs="Arial"/>
          <w:bCs/>
          <w:i/>
        </w:rPr>
        <w:t>”</w:t>
      </w:r>
      <w:r w:rsidRPr="00E43619">
        <w:rPr>
          <w:rFonts w:ascii="Arial" w:eastAsia="Arial" w:hAnsi="Arial" w:cs="Arial"/>
          <w:bCs/>
        </w:rPr>
        <w:t xml:space="preserve"> dataset, </w:t>
      </w:r>
      <w:r w:rsidR="00A62896" w:rsidRPr="00E43619">
        <w:rPr>
          <w:rFonts w:ascii="Arial" w:eastAsia="Arial" w:hAnsi="Arial" w:cs="Arial"/>
          <w:bCs/>
        </w:rPr>
        <w:t xml:space="preserve">and we </w:t>
      </w:r>
      <w:r w:rsidR="008D7E4A" w:rsidRPr="00E43619">
        <w:rPr>
          <w:rFonts w:ascii="Arial" w:eastAsia="Arial" w:hAnsi="Arial" w:cs="Arial"/>
          <w:bCs/>
        </w:rPr>
        <w:t>have processed the data so all the images including the contour points of the segmented structure are located together per patient.</w:t>
      </w:r>
    </w:p>
    <w:p w14:paraId="453F7CF9" w14:textId="2C0A6180" w:rsidR="00DB5673" w:rsidRPr="00DB5673" w:rsidRDefault="00482AFC" w:rsidP="00482AFC">
      <w:pPr>
        <w:jc w:val="center"/>
        <w:rPr>
          <w:rFonts w:ascii="Arial" w:eastAsia="Arial" w:hAnsi="Arial" w:cs="Arial"/>
          <w:bCs/>
          <w:sz w:val="22"/>
          <w:szCs w:val="22"/>
        </w:rPr>
      </w:pPr>
      <w:r>
        <w:rPr>
          <w:rFonts w:ascii="Arial" w:eastAsia="Arial" w:hAnsi="Arial" w:cs="Arial"/>
          <w:bCs/>
          <w:noProof/>
          <w:sz w:val="22"/>
          <w:szCs w:val="22"/>
        </w:rPr>
        <w:drawing>
          <wp:inline distT="0" distB="0" distL="0" distR="0" wp14:anchorId="254B2652" wp14:editId="15F51076">
            <wp:extent cx="5304929" cy="913130"/>
            <wp:effectExtent l="0" t="0" r="3810" b="1270"/>
            <wp:docPr id="127554601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6019" name="Picture 1" descr="A white paper with black text&#10;&#10;Description automatically generated"/>
                    <pic:cNvPicPr/>
                  </pic:nvPicPr>
                  <pic:blipFill rotWithShape="1">
                    <a:blip r:embed="rId27">
                      <a:extLst>
                        <a:ext uri="{28A0092B-C50C-407E-A947-70E740481C1C}">
                          <a14:useLocalDpi xmlns:a14="http://schemas.microsoft.com/office/drawing/2010/main" val="0"/>
                        </a:ext>
                      </a:extLst>
                    </a:blip>
                    <a:srcRect l="1409" t="3554" r="9218" b="48639"/>
                    <a:stretch/>
                  </pic:blipFill>
                  <pic:spPr bwMode="auto">
                    <a:xfrm>
                      <a:off x="0" y="0"/>
                      <a:ext cx="5312023" cy="914351"/>
                    </a:xfrm>
                    <a:prstGeom prst="rect">
                      <a:avLst/>
                    </a:prstGeom>
                    <a:ln>
                      <a:noFill/>
                    </a:ln>
                    <a:extLst>
                      <a:ext uri="{53640926-AAD7-44D8-BBD7-CCE9431645EC}">
                        <a14:shadowObscured xmlns:a14="http://schemas.microsoft.com/office/drawing/2010/main"/>
                      </a:ext>
                    </a:extLst>
                  </pic:spPr>
                </pic:pic>
              </a:graphicData>
            </a:graphic>
          </wp:inline>
        </w:drawing>
      </w:r>
    </w:p>
    <w:p w14:paraId="5BE9C740" w14:textId="67161D82" w:rsidR="00000D83" w:rsidRPr="00D5170D" w:rsidRDefault="00000D83" w:rsidP="00D5170D">
      <w:pPr>
        <w:pStyle w:val="ListParagraph"/>
        <w:numPr>
          <w:ilvl w:val="0"/>
          <w:numId w:val="9"/>
        </w:numPr>
        <w:rPr>
          <w:rFonts w:ascii="Arial" w:eastAsia="Arial" w:hAnsi="Arial" w:cs="Arial"/>
          <w:b/>
          <w:sz w:val="22"/>
          <w:szCs w:val="22"/>
        </w:rPr>
      </w:pPr>
      <w:r w:rsidRPr="00D5170D">
        <w:rPr>
          <w:rFonts w:ascii="Arial" w:eastAsia="Arial" w:hAnsi="Arial" w:cs="Arial"/>
          <w:bCs/>
          <w:sz w:val="22"/>
          <w:szCs w:val="22"/>
        </w:rPr>
        <w:t>We are skipping the noisy generation step to focus on the task segment</w:t>
      </w:r>
      <w:r w:rsidRPr="006703EB">
        <w:rPr>
          <w:rFonts w:ascii="Arial" w:eastAsia="Arial" w:hAnsi="Arial" w:cs="Arial"/>
          <w:bCs/>
          <w:sz w:val="22"/>
          <w:szCs w:val="22"/>
        </w:rPr>
        <w:t>a</w:t>
      </w:r>
      <w:r w:rsidRPr="00D5170D">
        <w:rPr>
          <w:rFonts w:ascii="Arial" w:eastAsia="Arial" w:hAnsi="Arial" w:cs="Arial"/>
          <w:bCs/>
          <w:sz w:val="22"/>
          <w:szCs w:val="22"/>
        </w:rPr>
        <w:t>tion.</w:t>
      </w:r>
    </w:p>
    <w:p w14:paraId="696A2F82" w14:textId="77777777" w:rsidR="004163B2" w:rsidRPr="004163B2" w:rsidRDefault="004163B2" w:rsidP="00ED47B7">
      <w:pPr>
        <w:rPr>
          <w:bCs/>
          <w:iCs/>
          <w:sz w:val="22"/>
          <w:szCs w:val="22"/>
        </w:rPr>
      </w:pPr>
    </w:p>
    <w:p w14:paraId="00000034" w14:textId="7F9DC796" w:rsidR="00A52800" w:rsidRPr="000A3C8D" w:rsidRDefault="00000000">
      <w:pPr>
        <w:numPr>
          <w:ilvl w:val="0"/>
          <w:numId w:val="3"/>
        </w:numPr>
        <w:rPr>
          <w:i/>
          <w:strike/>
          <w:sz w:val="22"/>
          <w:szCs w:val="22"/>
        </w:rPr>
      </w:pPr>
      <w:r w:rsidRPr="000A3C8D">
        <w:rPr>
          <w:rFonts w:ascii="Arial" w:eastAsia="Arial" w:hAnsi="Arial" w:cs="Arial"/>
          <w:i/>
          <w:strike/>
          <w:sz w:val="22"/>
          <w:szCs w:val="22"/>
        </w:rPr>
        <w:t>Noisy Image Generation (</w:t>
      </w:r>
      <w:r w:rsidR="00000D83" w:rsidRPr="000A3C8D">
        <w:rPr>
          <w:rFonts w:ascii="Arial" w:eastAsia="Arial" w:hAnsi="Arial" w:cs="Arial"/>
          <w:i/>
          <w:strike/>
          <w:sz w:val="22"/>
          <w:szCs w:val="22"/>
        </w:rPr>
        <w:t>Mid</w:t>
      </w:r>
      <w:r w:rsidRPr="000A3C8D">
        <w:rPr>
          <w:rFonts w:ascii="Arial" w:eastAsia="Arial" w:hAnsi="Arial" w:cs="Arial"/>
          <w:i/>
          <w:strike/>
          <w:sz w:val="22"/>
          <w:szCs w:val="22"/>
        </w:rPr>
        <w:t>-</w:t>
      </w:r>
      <w:r w:rsidR="00000D83" w:rsidRPr="000A3C8D">
        <w:rPr>
          <w:rFonts w:ascii="Arial" w:eastAsia="Arial" w:hAnsi="Arial" w:cs="Arial"/>
          <w:i/>
          <w:strike/>
          <w:sz w:val="22"/>
          <w:szCs w:val="22"/>
        </w:rPr>
        <w:t>November</w:t>
      </w:r>
      <w:r w:rsidRPr="000A3C8D">
        <w:rPr>
          <w:rFonts w:ascii="Arial" w:eastAsia="Arial" w:hAnsi="Arial" w:cs="Arial"/>
          <w:i/>
          <w:strike/>
          <w:sz w:val="22"/>
          <w:szCs w:val="22"/>
        </w:rPr>
        <w:t>)</w:t>
      </w:r>
    </w:p>
    <w:p w14:paraId="00000035" w14:textId="3F18F91E" w:rsidR="00A52800" w:rsidRDefault="00000000">
      <w:pPr>
        <w:numPr>
          <w:ilvl w:val="0"/>
          <w:numId w:val="3"/>
        </w:numPr>
        <w:rPr>
          <w:i/>
          <w:sz w:val="22"/>
          <w:szCs w:val="22"/>
        </w:rPr>
      </w:pPr>
      <w:r>
        <w:rPr>
          <w:rFonts w:ascii="Arial" w:eastAsia="Arial" w:hAnsi="Arial" w:cs="Arial"/>
          <w:i/>
          <w:sz w:val="22"/>
          <w:szCs w:val="22"/>
        </w:rPr>
        <w:t>Experimental Setup (</w:t>
      </w:r>
      <w:r w:rsidR="00000D83">
        <w:rPr>
          <w:rFonts w:ascii="Arial" w:eastAsia="Arial" w:hAnsi="Arial" w:cs="Arial"/>
          <w:i/>
          <w:sz w:val="22"/>
          <w:szCs w:val="22"/>
        </w:rPr>
        <w:t xml:space="preserve">Mid </w:t>
      </w:r>
      <w:r>
        <w:rPr>
          <w:rFonts w:ascii="Arial" w:eastAsia="Arial" w:hAnsi="Arial" w:cs="Arial"/>
          <w:i/>
          <w:sz w:val="22"/>
          <w:szCs w:val="22"/>
        </w:rPr>
        <w:t>-</w:t>
      </w:r>
      <w:r w:rsidR="00000D83">
        <w:rPr>
          <w:rFonts w:ascii="Arial" w:eastAsia="Arial" w:hAnsi="Arial" w:cs="Arial"/>
          <w:i/>
          <w:sz w:val="22"/>
          <w:szCs w:val="22"/>
        </w:rPr>
        <w:t>November</w:t>
      </w:r>
      <w:r>
        <w:rPr>
          <w:rFonts w:ascii="Arial" w:eastAsia="Arial" w:hAnsi="Arial" w:cs="Arial"/>
          <w:i/>
          <w:sz w:val="22"/>
          <w:szCs w:val="22"/>
        </w:rPr>
        <w:t>)</w:t>
      </w:r>
    </w:p>
    <w:p w14:paraId="00000036" w14:textId="2543591D" w:rsidR="00A52800" w:rsidRDefault="00000000">
      <w:pPr>
        <w:numPr>
          <w:ilvl w:val="0"/>
          <w:numId w:val="3"/>
        </w:numPr>
        <w:rPr>
          <w:i/>
          <w:sz w:val="22"/>
          <w:szCs w:val="22"/>
        </w:rPr>
      </w:pPr>
      <w:r>
        <w:rPr>
          <w:rFonts w:ascii="Arial" w:eastAsia="Arial" w:hAnsi="Arial" w:cs="Arial"/>
          <w:i/>
          <w:sz w:val="22"/>
          <w:szCs w:val="22"/>
        </w:rPr>
        <w:t>Experimental Results (</w:t>
      </w:r>
      <w:r w:rsidR="00000D83">
        <w:rPr>
          <w:rFonts w:ascii="Arial" w:eastAsia="Arial" w:hAnsi="Arial" w:cs="Arial"/>
          <w:i/>
          <w:sz w:val="22"/>
          <w:szCs w:val="22"/>
        </w:rPr>
        <w:t xml:space="preserve">Mid </w:t>
      </w:r>
      <w:r>
        <w:rPr>
          <w:rFonts w:ascii="Arial" w:eastAsia="Arial" w:hAnsi="Arial" w:cs="Arial"/>
          <w:i/>
          <w:sz w:val="22"/>
          <w:szCs w:val="22"/>
        </w:rPr>
        <w:t>-</w:t>
      </w:r>
      <w:r w:rsidR="00000D83" w:rsidRPr="00000D83">
        <w:rPr>
          <w:rFonts w:ascii="Arial" w:eastAsia="Arial" w:hAnsi="Arial" w:cs="Arial"/>
          <w:i/>
          <w:sz w:val="22"/>
          <w:szCs w:val="22"/>
        </w:rPr>
        <w:t xml:space="preserve"> </w:t>
      </w:r>
      <w:r w:rsidR="00000D83">
        <w:rPr>
          <w:rFonts w:ascii="Arial" w:eastAsia="Arial" w:hAnsi="Arial" w:cs="Arial"/>
          <w:i/>
          <w:sz w:val="22"/>
          <w:szCs w:val="22"/>
        </w:rPr>
        <w:t>November</w:t>
      </w:r>
      <w:r>
        <w:rPr>
          <w:rFonts w:ascii="Arial" w:eastAsia="Arial" w:hAnsi="Arial" w:cs="Arial"/>
          <w:i/>
          <w:sz w:val="22"/>
          <w:szCs w:val="22"/>
        </w:rPr>
        <w:t>)</w:t>
      </w:r>
    </w:p>
    <w:p w14:paraId="00000037" w14:textId="4689DB3A" w:rsidR="00A52800" w:rsidRDefault="00000000">
      <w:pPr>
        <w:numPr>
          <w:ilvl w:val="0"/>
          <w:numId w:val="3"/>
        </w:numPr>
        <w:rPr>
          <w:i/>
          <w:sz w:val="22"/>
          <w:szCs w:val="22"/>
        </w:rPr>
      </w:pPr>
      <w:r>
        <w:rPr>
          <w:rFonts w:ascii="Arial" w:eastAsia="Arial" w:hAnsi="Arial" w:cs="Arial"/>
          <w:i/>
          <w:sz w:val="22"/>
          <w:szCs w:val="22"/>
        </w:rPr>
        <w:t>Visualization Plot Creation (</w:t>
      </w:r>
      <w:r w:rsidR="000A3C8D">
        <w:rPr>
          <w:rFonts w:ascii="Arial" w:eastAsia="Arial" w:hAnsi="Arial" w:cs="Arial"/>
          <w:i/>
          <w:sz w:val="22"/>
          <w:szCs w:val="22"/>
        </w:rPr>
        <w:t xml:space="preserve">Mid </w:t>
      </w:r>
      <w:r>
        <w:rPr>
          <w:rFonts w:ascii="Arial" w:eastAsia="Arial" w:hAnsi="Arial" w:cs="Arial"/>
          <w:i/>
          <w:sz w:val="22"/>
          <w:szCs w:val="22"/>
        </w:rPr>
        <w:t>-November)</w:t>
      </w:r>
    </w:p>
    <w:p w14:paraId="00000038" w14:textId="30E9A2A6" w:rsidR="00A52800" w:rsidRDefault="00000000">
      <w:pPr>
        <w:numPr>
          <w:ilvl w:val="0"/>
          <w:numId w:val="3"/>
        </w:numPr>
        <w:rPr>
          <w:i/>
          <w:sz w:val="22"/>
          <w:szCs w:val="22"/>
        </w:rPr>
      </w:pPr>
      <w:r>
        <w:rPr>
          <w:rFonts w:ascii="Arial" w:eastAsia="Arial" w:hAnsi="Arial" w:cs="Arial"/>
          <w:i/>
          <w:sz w:val="22"/>
          <w:szCs w:val="22"/>
        </w:rPr>
        <w:t>Report Writing (</w:t>
      </w:r>
      <w:r w:rsidR="000A3C8D">
        <w:rPr>
          <w:rFonts w:ascii="Arial" w:eastAsia="Arial" w:hAnsi="Arial" w:cs="Arial"/>
          <w:i/>
          <w:sz w:val="22"/>
          <w:szCs w:val="22"/>
        </w:rPr>
        <w:t xml:space="preserve">Mid </w:t>
      </w:r>
      <w:r>
        <w:rPr>
          <w:rFonts w:ascii="Arial" w:eastAsia="Arial" w:hAnsi="Arial" w:cs="Arial"/>
          <w:i/>
          <w:sz w:val="22"/>
          <w:szCs w:val="22"/>
        </w:rPr>
        <w:t>-November)</w:t>
      </w:r>
    </w:p>
    <w:p w14:paraId="00000039" w14:textId="77777777" w:rsidR="00A52800" w:rsidRDefault="00000000">
      <w:pPr>
        <w:numPr>
          <w:ilvl w:val="0"/>
          <w:numId w:val="3"/>
        </w:numPr>
        <w:rPr>
          <w:i/>
          <w:sz w:val="22"/>
          <w:szCs w:val="22"/>
        </w:rPr>
      </w:pPr>
      <w:r>
        <w:rPr>
          <w:rFonts w:ascii="Arial" w:eastAsia="Arial" w:hAnsi="Arial" w:cs="Arial"/>
          <w:i/>
          <w:sz w:val="22"/>
          <w:szCs w:val="22"/>
        </w:rPr>
        <w:t>Presentation Deck Creation (Mid-November)</w:t>
      </w:r>
    </w:p>
    <w:p w14:paraId="0000003A" w14:textId="77777777" w:rsidR="00A52800" w:rsidRDefault="00A52800">
      <w:pPr>
        <w:rPr>
          <w:rFonts w:ascii="Arial" w:eastAsia="Arial" w:hAnsi="Arial" w:cs="Arial"/>
          <w:sz w:val="22"/>
          <w:szCs w:val="22"/>
        </w:rPr>
      </w:pPr>
    </w:p>
    <w:p w14:paraId="0000003B" w14:textId="77777777" w:rsidR="00A52800" w:rsidRDefault="00000000">
      <w:pPr>
        <w:jc w:val="center"/>
        <w:rPr>
          <w:rFonts w:ascii="Arial" w:eastAsia="Arial" w:hAnsi="Arial" w:cs="Arial"/>
          <w:b/>
          <w:sz w:val="22"/>
          <w:szCs w:val="22"/>
          <w:u w:val="single"/>
        </w:rPr>
      </w:pPr>
      <w:r>
        <w:br w:type="page"/>
      </w:r>
    </w:p>
    <w:p w14:paraId="0000003C" w14:textId="77777777" w:rsidR="00A52800" w:rsidRDefault="00000000">
      <w:pPr>
        <w:jc w:val="center"/>
        <w:rPr>
          <w:rFonts w:ascii="Arial" w:eastAsia="Arial" w:hAnsi="Arial" w:cs="Arial"/>
          <w:sz w:val="22"/>
          <w:szCs w:val="22"/>
        </w:rPr>
      </w:pPr>
      <w:r>
        <w:rPr>
          <w:rFonts w:ascii="Arial" w:eastAsia="Arial" w:hAnsi="Arial" w:cs="Arial"/>
          <w:b/>
          <w:sz w:val="22"/>
          <w:szCs w:val="22"/>
          <w:u w:val="single"/>
        </w:rPr>
        <w:lastRenderedPageBreak/>
        <w:t>References</w:t>
      </w:r>
    </w:p>
    <w:p w14:paraId="0000003D" w14:textId="77777777" w:rsidR="00A52800" w:rsidRDefault="00000000">
      <w:pPr>
        <w:widowControl w:val="0"/>
        <w:spacing w:before="220" w:after="200"/>
        <w:ind w:left="440"/>
        <w:rPr>
          <w:rFonts w:ascii="Arial" w:eastAsia="Arial" w:hAnsi="Arial" w:cs="Arial"/>
          <w:sz w:val="22"/>
          <w:szCs w:val="22"/>
        </w:rPr>
      </w:pPr>
      <w:r>
        <w:rPr>
          <w:rFonts w:ascii="Arial" w:eastAsia="Arial" w:hAnsi="Arial" w:cs="Arial"/>
          <w:sz w:val="22"/>
          <w:szCs w:val="22"/>
        </w:rPr>
        <w:t>[1]</w:t>
      </w:r>
      <w:r>
        <w:rPr>
          <w:rFonts w:ascii="Arial" w:eastAsia="Arial" w:hAnsi="Arial" w:cs="Arial"/>
          <w:sz w:val="22"/>
          <w:szCs w:val="22"/>
        </w:rPr>
        <w:tab/>
      </w:r>
      <w:hyperlink r:id="rId28">
        <w:r w:rsidR="00A52800">
          <w:rPr>
            <w:rFonts w:ascii="Arial" w:eastAsia="Arial" w:hAnsi="Arial" w:cs="Arial"/>
            <w:sz w:val="22"/>
            <w:szCs w:val="22"/>
          </w:rPr>
          <w:t xml:space="preserve">R. Agrawal and M. Sharma, “Review of segmentation methods for brain tissue with magnetic resonance images,” </w:t>
        </w:r>
      </w:hyperlink>
      <w:hyperlink r:id="rId29">
        <w:r w:rsidR="00A52800">
          <w:rPr>
            <w:rFonts w:ascii="Arial" w:eastAsia="Arial" w:hAnsi="Arial" w:cs="Arial"/>
            <w:i/>
            <w:sz w:val="22"/>
            <w:szCs w:val="22"/>
          </w:rPr>
          <w:t xml:space="preserve">Int. J. </w:t>
        </w:r>
        <w:proofErr w:type="spellStart"/>
        <w:r w:rsidR="00A52800">
          <w:rPr>
            <w:rFonts w:ascii="Arial" w:eastAsia="Arial" w:hAnsi="Arial" w:cs="Arial"/>
            <w:i/>
            <w:sz w:val="22"/>
            <w:szCs w:val="22"/>
          </w:rPr>
          <w:t>Comput</w:t>
        </w:r>
        <w:proofErr w:type="spellEnd"/>
        <w:r w:rsidR="00A52800">
          <w:rPr>
            <w:rFonts w:ascii="Arial" w:eastAsia="Arial" w:hAnsi="Arial" w:cs="Arial"/>
            <w:i/>
            <w:sz w:val="22"/>
            <w:szCs w:val="22"/>
          </w:rPr>
          <w:t xml:space="preserve">. </w:t>
        </w:r>
        <w:proofErr w:type="spellStart"/>
        <w:r w:rsidR="00A52800">
          <w:rPr>
            <w:rFonts w:ascii="Arial" w:eastAsia="Arial" w:hAnsi="Arial" w:cs="Arial"/>
            <w:i/>
            <w:sz w:val="22"/>
            <w:szCs w:val="22"/>
          </w:rPr>
          <w:t>Netw</w:t>
        </w:r>
        <w:proofErr w:type="spellEnd"/>
        <w:r w:rsidR="00A52800">
          <w:rPr>
            <w:rFonts w:ascii="Arial" w:eastAsia="Arial" w:hAnsi="Arial" w:cs="Arial"/>
            <w:i/>
            <w:sz w:val="22"/>
            <w:szCs w:val="22"/>
          </w:rPr>
          <w:t xml:space="preserve">. Inf. </w:t>
        </w:r>
        <w:proofErr w:type="spellStart"/>
        <w:r w:rsidR="00A52800">
          <w:rPr>
            <w:rFonts w:ascii="Arial" w:eastAsia="Arial" w:hAnsi="Arial" w:cs="Arial"/>
            <w:i/>
            <w:sz w:val="22"/>
            <w:szCs w:val="22"/>
          </w:rPr>
          <w:t>Secur</w:t>
        </w:r>
        <w:proofErr w:type="spellEnd"/>
        <w:r w:rsidR="00A52800">
          <w:rPr>
            <w:rFonts w:ascii="Arial" w:eastAsia="Arial" w:hAnsi="Arial" w:cs="Arial"/>
            <w:i/>
            <w:sz w:val="22"/>
            <w:szCs w:val="22"/>
          </w:rPr>
          <w:t>.</w:t>
        </w:r>
      </w:hyperlink>
      <w:hyperlink r:id="rId30">
        <w:r w:rsidR="00A52800">
          <w:rPr>
            <w:rFonts w:ascii="Arial" w:eastAsia="Arial" w:hAnsi="Arial" w:cs="Arial"/>
            <w:sz w:val="22"/>
            <w:szCs w:val="22"/>
          </w:rPr>
          <w:t xml:space="preserve">, vol. 6, no. 4, pp. 55–62, Mar. 2014, </w:t>
        </w:r>
        <w:proofErr w:type="spellStart"/>
        <w:r w:rsidR="00A52800">
          <w:rPr>
            <w:rFonts w:ascii="Arial" w:eastAsia="Arial" w:hAnsi="Arial" w:cs="Arial"/>
            <w:sz w:val="22"/>
            <w:szCs w:val="22"/>
          </w:rPr>
          <w:t>doi</w:t>
        </w:r>
        <w:proofErr w:type="spellEnd"/>
        <w:r w:rsidR="00A52800">
          <w:rPr>
            <w:rFonts w:ascii="Arial" w:eastAsia="Arial" w:hAnsi="Arial" w:cs="Arial"/>
            <w:sz w:val="22"/>
            <w:szCs w:val="22"/>
          </w:rPr>
          <w:t xml:space="preserve">: </w:t>
        </w:r>
      </w:hyperlink>
      <w:hyperlink r:id="rId31">
        <w:r w:rsidR="00A52800">
          <w:rPr>
            <w:rFonts w:ascii="Arial" w:eastAsia="Arial" w:hAnsi="Arial" w:cs="Arial"/>
            <w:sz w:val="22"/>
            <w:szCs w:val="22"/>
          </w:rPr>
          <w:t>10.5815/ijcnis.2014.04.07.</w:t>
        </w:r>
      </w:hyperlink>
    </w:p>
    <w:p w14:paraId="0000003E" w14:textId="77777777" w:rsidR="00A52800" w:rsidRDefault="00000000">
      <w:pPr>
        <w:widowControl w:val="0"/>
        <w:spacing w:after="200"/>
        <w:ind w:left="440"/>
        <w:rPr>
          <w:rFonts w:ascii="Arial" w:eastAsia="Arial" w:hAnsi="Arial" w:cs="Arial"/>
          <w:sz w:val="22"/>
          <w:szCs w:val="22"/>
        </w:rPr>
      </w:pPr>
      <w:r>
        <w:rPr>
          <w:rFonts w:ascii="Arial" w:eastAsia="Arial" w:hAnsi="Arial" w:cs="Arial"/>
          <w:sz w:val="22"/>
          <w:szCs w:val="22"/>
        </w:rPr>
        <w:t>[2]</w:t>
      </w:r>
      <w:r>
        <w:rPr>
          <w:rFonts w:ascii="Arial" w:eastAsia="Arial" w:hAnsi="Arial" w:cs="Arial"/>
          <w:sz w:val="22"/>
          <w:szCs w:val="22"/>
        </w:rPr>
        <w:tab/>
      </w:r>
      <w:hyperlink r:id="rId32">
        <w:r w:rsidR="00A52800">
          <w:rPr>
            <w:rFonts w:ascii="Arial" w:eastAsia="Arial" w:hAnsi="Arial" w:cs="Arial"/>
            <w:sz w:val="22"/>
            <w:szCs w:val="22"/>
          </w:rPr>
          <w:t xml:space="preserve">M. Hameurlaine and A. Moussaoui, “Survey of brain tumor segmentation techniques on magnetic resonance imaging,” </w:t>
        </w:r>
      </w:hyperlink>
      <w:hyperlink r:id="rId33">
        <w:r w:rsidR="00A52800">
          <w:rPr>
            <w:rFonts w:ascii="Arial" w:eastAsia="Arial" w:hAnsi="Arial" w:cs="Arial"/>
            <w:i/>
            <w:sz w:val="22"/>
            <w:szCs w:val="22"/>
          </w:rPr>
          <w:t>Nano Biomedicine and Engineering</w:t>
        </w:r>
      </w:hyperlink>
      <w:hyperlink r:id="rId34">
        <w:r w:rsidR="00A52800">
          <w:rPr>
            <w:rFonts w:ascii="Arial" w:eastAsia="Arial" w:hAnsi="Arial" w:cs="Arial"/>
            <w:sz w:val="22"/>
            <w:szCs w:val="22"/>
          </w:rPr>
          <w:t xml:space="preserve">, vol. 11, no. 2, pp. 178–191, 2019, [Online]. Available: </w:t>
        </w:r>
      </w:hyperlink>
      <w:hyperlink r:id="rId35">
        <w:r w:rsidR="00A52800">
          <w:rPr>
            <w:rFonts w:ascii="Arial" w:eastAsia="Arial" w:hAnsi="Arial" w:cs="Arial"/>
            <w:sz w:val="22"/>
            <w:szCs w:val="22"/>
          </w:rPr>
          <w:t>https://www.academia.edu/download/74098374/f4c662a0062b189ac1a800772476b12caade.pdf</w:t>
        </w:r>
      </w:hyperlink>
    </w:p>
    <w:p w14:paraId="0000003F" w14:textId="77777777" w:rsidR="00A52800" w:rsidRDefault="00000000">
      <w:pPr>
        <w:widowControl w:val="0"/>
        <w:spacing w:after="200"/>
        <w:ind w:left="440"/>
        <w:rPr>
          <w:rFonts w:ascii="Arial" w:eastAsia="Arial" w:hAnsi="Arial" w:cs="Arial"/>
          <w:sz w:val="22"/>
          <w:szCs w:val="22"/>
        </w:rPr>
      </w:pPr>
      <w:r>
        <w:rPr>
          <w:rFonts w:ascii="Arial" w:eastAsia="Arial" w:hAnsi="Arial" w:cs="Arial"/>
          <w:sz w:val="22"/>
          <w:szCs w:val="22"/>
        </w:rPr>
        <w:t>[3]</w:t>
      </w:r>
      <w:r>
        <w:rPr>
          <w:rFonts w:ascii="Arial" w:eastAsia="Arial" w:hAnsi="Arial" w:cs="Arial"/>
          <w:sz w:val="22"/>
          <w:szCs w:val="22"/>
        </w:rPr>
        <w:tab/>
      </w:r>
      <w:hyperlink r:id="rId36">
        <w:r w:rsidR="00A52800">
          <w:rPr>
            <w:rFonts w:ascii="Arial" w:eastAsia="Arial" w:hAnsi="Arial" w:cs="Arial"/>
            <w:sz w:val="22"/>
            <w:szCs w:val="22"/>
          </w:rPr>
          <w:t xml:space="preserve">S. Yazdani, R. Yusof, A. </w:t>
        </w:r>
        <w:proofErr w:type="spellStart"/>
        <w:r w:rsidR="00A52800">
          <w:rPr>
            <w:rFonts w:ascii="Arial" w:eastAsia="Arial" w:hAnsi="Arial" w:cs="Arial"/>
            <w:sz w:val="22"/>
            <w:szCs w:val="22"/>
          </w:rPr>
          <w:t>Karimian</w:t>
        </w:r>
        <w:proofErr w:type="spellEnd"/>
        <w:r w:rsidR="00A52800">
          <w:rPr>
            <w:rFonts w:ascii="Arial" w:eastAsia="Arial" w:hAnsi="Arial" w:cs="Arial"/>
            <w:sz w:val="22"/>
            <w:szCs w:val="22"/>
          </w:rPr>
          <w:t xml:space="preserve">, M. </w:t>
        </w:r>
        <w:proofErr w:type="spellStart"/>
        <w:r w:rsidR="00A52800">
          <w:rPr>
            <w:rFonts w:ascii="Arial" w:eastAsia="Arial" w:hAnsi="Arial" w:cs="Arial"/>
            <w:sz w:val="22"/>
            <w:szCs w:val="22"/>
          </w:rPr>
          <w:t>Pashna</w:t>
        </w:r>
        <w:proofErr w:type="spellEnd"/>
        <w:r w:rsidR="00A52800">
          <w:rPr>
            <w:rFonts w:ascii="Arial" w:eastAsia="Arial" w:hAnsi="Arial" w:cs="Arial"/>
            <w:sz w:val="22"/>
            <w:szCs w:val="22"/>
          </w:rPr>
          <w:t xml:space="preserve">, and A. </w:t>
        </w:r>
        <w:proofErr w:type="spellStart"/>
        <w:r w:rsidR="00A52800">
          <w:rPr>
            <w:rFonts w:ascii="Arial" w:eastAsia="Arial" w:hAnsi="Arial" w:cs="Arial"/>
            <w:sz w:val="22"/>
            <w:szCs w:val="22"/>
          </w:rPr>
          <w:t>Hematian</w:t>
        </w:r>
        <w:proofErr w:type="spellEnd"/>
        <w:r w:rsidR="00A52800">
          <w:rPr>
            <w:rFonts w:ascii="Arial" w:eastAsia="Arial" w:hAnsi="Arial" w:cs="Arial"/>
            <w:sz w:val="22"/>
            <w:szCs w:val="22"/>
          </w:rPr>
          <w:t xml:space="preserve">, “Image segmentation methods and applications in MRI brain images,” </w:t>
        </w:r>
      </w:hyperlink>
      <w:hyperlink r:id="rId37">
        <w:r w:rsidR="00A52800">
          <w:rPr>
            <w:rFonts w:ascii="Arial" w:eastAsia="Arial" w:hAnsi="Arial" w:cs="Arial"/>
            <w:i/>
            <w:sz w:val="22"/>
            <w:szCs w:val="22"/>
          </w:rPr>
          <w:t>IETE Tech. Rev.</w:t>
        </w:r>
      </w:hyperlink>
      <w:hyperlink r:id="rId38">
        <w:r w:rsidR="00A52800">
          <w:rPr>
            <w:rFonts w:ascii="Arial" w:eastAsia="Arial" w:hAnsi="Arial" w:cs="Arial"/>
            <w:sz w:val="22"/>
            <w:szCs w:val="22"/>
          </w:rPr>
          <w:t xml:space="preserve">, vol. 32, no. 6, pp. 413–427, Nov. 2015, </w:t>
        </w:r>
        <w:proofErr w:type="spellStart"/>
        <w:r w:rsidR="00A52800">
          <w:rPr>
            <w:rFonts w:ascii="Arial" w:eastAsia="Arial" w:hAnsi="Arial" w:cs="Arial"/>
            <w:sz w:val="22"/>
            <w:szCs w:val="22"/>
          </w:rPr>
          <w:t>doi</w:t>
        </w:r>
        <w:proofErr w:type="spellEnd"/>
        <w:r w:rsidR="00A52800">
          <w:rPr>
            <w:rFonts w:ascii="Arial" w:eastAsia="Arial" w:hAnsi="Arial" w:cs="Arial"/>
            <w:sz w:val="22"/>
            <w:szCs w:val="22"/>
          </w:rPr>
          <w:t xml:space="preserve">: </w:t>
        </w:r>
      </w:hyperlink>
      <w:hyperlink r:id="rId39">
        <w:r w:rsidR="00A52800">
          <w:rPr>
            <w:rFonts w:ascii="Arial" w:eastAsia="Arial" w:hAnsi="Arial" w:cs="Arial"/>
            <w:sz w:val="22"/>
            <w:szCs w:val="22"/>
          </w:rPr>
          <w:t>10.1080/02564602.2015.1027307.</w:t>
        </w:r>
      </w:hyperlink>
    </w:p>
    <w:p w14:paraId="00000040" w14:textId="77777777" w:rsidR="00A52800" w:rsidRDefault="00000000">
      <w:pPr>
        <w:widowControl w:val="0"/>
        <w:spacing w:after="200"/>
        <w:ind w:left="440"/>
        <w:rPr>
          <w:rFonts w:ascii="Arial" w:eastAsia="Arial" w:hAnsi="Arial" w:cs="Arial"/>
          <w:sz w:val="22"/>
          <w:szCs w:val="22"/>
        </w:rPr>
      </w:pPr>
      <w:r>
        <w:rPr>
          <w:rFonts w:ascii="Arial" w:eastAsia="Arial" w:hAnsi="Arial" w:cs="Arial"/>
          <w:sz w:val="22"/>
          <w:szCs w:val="22"/>
        </w:rPr>
        <w:t>[4]</w:t>
      </w:r>
      <w:r>
        <w:rPr>
          <w:rFonts w:ascii="Arial" w:eastAsia="Arial" w:hAnsi="Arial" w:cs="Arial"/>
          <w:sz w:val="22"/>
          <w:szCs w:val="22"/>
        </w:rPr>
        <w:tab/>
      </w:r>
      <w:hyperlink r:id="rId40">
        <w:r w:rsidR="00A52800">
          <w:rPr>
            <w:rFonts w:ascii="Arial" w:eastAsia="Arial" w:hAnsi="Arial" w:cs="Arial"/>
            <w:sz w:val="22"/>
            <w:szCs w:val="22"/>
          </w:rPr>
          <w:t xml:space="preserve">H. A. </w:t>
        </w:r>
        <w:proofErr w:type="spellStart"/>
        <w:r w:rsidR="00A52800">
          <w:rPr>
            <w:rFonts w:ascii="Arial" w:eastAsia="Arial" w:hAnsi="Arial" w:cs="Arial"/>
            <w:sz w:val="22"/>
            <w:szCs w:val="22"/>
          </w:rPr>
          <w:t>Jalab</w:t>
        </w:r>
        <w:proofErr w:type="spellEnd"/>
        <w:r w:rsidR="00A52800">
          <w:rPr>
            <w:rFonts w:ascii="Arial" w:eastAsia="Arial" w:hAnsi="Arial" w:cs="Arial"/>
            <w:sz w:val="22"/>
            <w:szCs w:val="22"/>
          </w:rPr>
          <w:t xml:space="preserve"> and A. M. Hasan, “Magnetic resonance imaging segmentation techniques of brain tumors: A review,” </w:t>
        </w:r>
      </w:hyperlink>
      <w:hyperlink r:id="rId41">
        <w:r w:rsidR="00A52800">
          <w:rPr>
            <w:rFonts w:ascii="Arial" w:eastAsia="Arial" w:hAnsi="Arial" w:cs="Arial"/>
            <w:i/>
            <w:sz w:val="22"/>
            <w:szCs w:val="22"/>
          </w:rPr>
          <w:t xml:space="preserve">Arch. </w:t>
        </w:r>
        <w:proofErr w:type="spellStart"/>
        <w:r w:rsidR="00A52800">
          <w:rPr>
            <w:rFonts w:ascii="Arial" w:eastAsia="Arial" w:hAnsi="Arial" w:cs="Arial"/>
            <w:i/>
            <w:sz w:val="22"/>
            <w:szCs w:val="22"/>
          </w:rPr>
          <w:t>Neurosci</w:t>
        </w:r>
        <w:proofErr w:type="spellEnd"/>
        <w:r w:rsidR="00A52800">
          <w:rPr>
            <w:rFonts w:ascii="Arial" w:eastAsia="Arial" w:hAnsi="Arial" w:cs="Arial"/>
            <w:i/>
            <w:sz w:val="22"/>
            <w:szCs w:val="22"/>
          </w:rPr>
          <w:t>.</w:t>
        </w:r>
      </w:hyperlink>
      <w:hyperlink r:id="rId42">
        <w:r w:rsidR="00A52800">
          <w:rPr>
            <w:rFonts w:ascii="Arial" w:eastAsia="Arial" w:hAnsi="Arial" w:cs="Arial"/>
            <w:sz w:val="22"/>
            <w:szCs w:val="22"/>
          </w:rPr>
          <w:t xml:space="preserve">, vol. 6, no. Brain Mapping, Jan. 2019, </w:t>
        </w:r>
        <w:proofErr w:type="spellStart"/>
        <w:r w:rsidR="00A52800">
          <w:rPr>
            <w:rFonts w:ascii="Arial" w:eastAsia="Arial" w:hAnsi="Arial" w:cs="Arial"/>
            <w:sz w:val="22"/>
            <w:szCs w:val="22"/>
          </w:rPr>
          <w:t>doi</w:t>
        </w:r>
        <w:proofErr w:type="spellEnd"/>
        <w:r w:rsidR="00A52800">
          <w:rPr>
            <w:rFonts w:ascii="Arial" w:eastAsia="Arial" w:hAnsi="Arial" w:cs="Arial"/>
            <w:sz w:val="22"/>
            <w:szCs w:val="22"/>
          </w:rPr>
          <w:t xml:space="preserve">: </w:t>
        </w:r>
      </w:hyperlink>
      <w:hyperlink r:id="rId43">
        <w:r w:rsidR="00A52800">
          <w:rPr>
            <w:rFonts w:ascii="Arial" w:eastAsia="Arial" w:hAnsi="Arial" w:cs="Arial"/>
            <w:sz w:val="22"/>
            <w:szCs w:val="22"/>
          </w:rPr>
          <w:t>10.5812/ans.84920.</w:t>
        </w:r>
      </w:hyperlink>
    </w:p>
    <w:p w14:paraId="00000041" w14:textId="77777777" w:rsidR="00A52800" w:rsidRDefault="00000000">
      <w:pPr>
        <w:widowControl w:val="0"/>
        <w:spacing w:after="200"/>
        <w:ind w:left="440"/>
        <w:rPr>
          <w:rFonts w:ascii="Arial" w:eastAsia="Arial" w:hAnsi="Arial" w:cs="Arial"/>
          <w:sz w:val="22"/>
          <w:szCs w:val="22"/>
        </w:rPr>
      </w:pPr>
      <w:r>
        <w:rPr>
          <w:rFonts w:ascii="Arial" w:eastAsia="Arial" w:hAnsi="Arial" w:cs="Arial"/>
          <w:sz w:val="22"/>
          <w:szCs w:val="22"/>
        </w:rPr>
        <w:t>[5]</w:t>
      </w:r>
      <w:r>
        <w:rPr>
          <w:rFonts w:ascii="Arial" w:eastAsia="Arial" w:hAnsi="Arial" w:cs="Arial"/>
          <w:sz w:val="22"/>
          <w:szCs w:val="22"/>
        </w:rPr>
        <w:tab/>
      </w:r>
      <w:hyperlink r:id="rId44">
        <w:r w:rsidR="00A52800">
          <w:rPr>
            <w:rFonts w:ascii="Arial" w:eastAsia="Arial" w:hAnsi="Arial" w:cs="Arial"/>
            <w:sz w:val="22"/>
            <w:szCs w:val="22"/>
          </w:rPr>
          <w:t xml:space="preserve">D. </w:t>
        </w:r>
        <w:proofErr w:type="spellStart"/>
        <w:r w:rsidR="00A52800">
          <w:rPr>
            <w:rFonts w:ascii="Arial" w:eastAsia="Arial" w:hAnsi="Arial" w:cs="Arial"/>
            <w:sz w:val="22"/>
            <w:szCs w:val="22"/>
          </w:rPr>
          <w:t>Armocida</w:t>
        </w:r>
        <w:proofErr w:type="spellEnd"/>
        <w:r w:rsidR="00A52800">
          <w:rPr>
            <w:rFonts w:ascii="Arial" w:eastAsia="Arial" w:hAnsi="Arial" w:cs="Arial"/>
            <w:sz w:val="22"/>
            <w:szCs w:val="22"/>
          </w:rPr>
          <w:t xml:space="preserve">, A. Pesce, S. </w:t>
        </w:r>
        <w:proofErr w:type="spellStart"/>
        <w:r w:rsidR="00A52800">
          <w:rPr>
            <w:rFonts w:ascii="Arial" w:eastAsia="Arial" w:hAnsi="Arial" w:cs="Arial"/>
            <w:sz w:val="22"/>
            <w:szCs w:val="22"/>
          </w:rPr>
          <w:t>Ciarlo</w:t>
        </w:r>
        <w:proofErr w:type="spellEnd"/>
        <w:r w:rsidR="00A52800">
          <w:rPr>
            <w:rFonts w:ascii="Arial" w:eastAsia="Arial" w:hAnsi="Arial" w:cs="Arial"/>
            <w:sz w:val="22"/>
            <w:szCs w:val="22"/>
          </w:rPr>
          <w:t xml:space="preserve">, F. Marzetti, A. </w:t>
        </w:r>
        <w:proofErr w:type="spellStart"/>
        <w:r w:rsidR="00A52800">
          <w:rPr>
            <w:rFonts w:ascii="Arial" w:eastAsia="Arial" w:hAnsi="Arial" w:cs="Arial"/>
            <w:sz w:val="22"/>
            <w:szCs w:val="22"/>
          </w:rPr>
          <w:t>Frati</w:t>
        </w:r>
        <w:proofErr w:type="spellEnd"/>
        <w:r w:rsidR="00A52800">
          <w:rPr>
            <w:rFonts w:ascii="Arial" w:eastAsia="Arial" w:hAnsi="Arial" w:cs="Arial"/>
            <w:sz w:val="22"/>
            <w:szCs w:val="22"/>
          </w:rPr>
          <w:t xml:space="preserve">, and A. Santoro, “Predictive factors of facial nerve function after medium/large vestibular schwannoma surgery: relationships between time of surgery, dimensions and size of resection,” </w:t>
        </w:r>
      </w:hyperlink>
      <w:hyperlink r:id="rId45">
        <w:r w:rsidR="00A52800">
          <w:rPr>
            <w:rFonts w:ascii="Arial" w:eastAsia="Arial" w:hAnsi="Arial" w:cs="Arial"/>
            <w:i/>
            <w:sz w:val="22"/>
            <w:szCs w:val="22"/>
          </w:rPr>
          <w:t xml:space="preserve">Egypt. J. </w:t>
        </w:r>
        <w:proofErr w:type="spellStart"/>
        <w:r w:rsidR="00A52800">
          <w:rPr>
            <w:rFonts w:ascii="Arial" w:eastAsia="Arial" w:hAnsi="Arial" w:cs="Arial"/>
            <w:i/>
            <w:sz w:val="22"/>
            <w:szCs w:val="22"/>
          </w:rPr>
          <w:t>Neurosurg</w:t>
        </w:r>
        <w:proofErr w:type="spellEnd"/>
        <w:r w:rsidR="00A52800">
          <w:rPr>
            <w:rFonts w:ascii="Arial" w:eastAsia="Arial" w:hAnsi="Arial" w:cs="Arial"/>
            <w:i/>
            <w:sz w:val="22"/>
            <w:szCs w:val="22"/>
          </w:rPr>
          <w:t>.</w:t>
        </w:r>
      </w:hyperlink>
      <w:hyperlink r:id="rId46">
        <w:r w:rsidR="00A52800">
          <w:rPr>
            <w:rFonts w:ascii="Arial" w:eastAsia="Arial" w:hAnsi="Arial" w:cs="Arial"/>
            <w:sz w:val="22"/>
            <w:szCs w:val="22"/>
          </w:rPr>
          <w:t xml:space="preserve">, vol. 39, no. 1, Aug. 2024, </w:t>
        </w:r>
        <w:proofErr w:type="spellStart"/>
        <w:r w:rsidR="00A52800">
          <w:rPr>
            <w:rFonts w:ascii="Arial" w:eastAsia="Arial" w:hAnsi="Arial" w:cs="Arial"/>
            <w:sz w:val="22"/>
            <w:szCs w:val="22"/>
          </w:rPr>
          <w:t>doi</w:t>
        </w:r>
        <w:proofErr w:type="spellEnd"/>
        <w:r w:rsidR="00A52800">
          <w:rPr>
            <w:rFonts w:ascii="Arial" w:eastAsia="Arial" w:hAnsi="Arial" w:cs="Arial"/>
            <w:sz w:val="22"/>
            <w:szCs w:val="22"/>
          </w:rPr>
          <w:t xml:space="preserve">: </w:t>
        </w:r>
      </w:hyperlink>
      <w:hyperlink r:id="rId47">
        <w:r w:rsidR="00A52800">
          <w:rPr>
            <w:rFonts w:ascii="Arial" w:eastAsia="Arial" w:hAnsi="Arial" w:cs="Arial"/>
            <w:sz w:val="22"/>
            <w:szCs w:val="22"/>
          </w:rPr>
          <w:t>10.1186/s41984-024-00319-z.</w:t>
        </w:r>
      </w:hyperlink>
    </w:p>
    <w:p w14:paraId="00000042" w14:textId="77777777" w:rsidR="00A52800" w:rsidRDefault="00000000">
      <w:pPr>
        <w:widowControl w:val="0"/>
        <w:spacing w:after="200"/>
        <w:ind w:left="440"/>
        <w:rPr>
          <w:rFonts w:ascii="Arial" w:eastAsia="Arial" w:hAnsi="Arial" w:cs="Arial"/>
          <w:sz w:val="22"/>
          <w:szCs w:val="22"/>
        </w:rPr>
      </w:pPr>
      <w:r>
        <w:rPr>
          <w:rFonts w:ascii="Arial" w:eastAsia="Arial" w:hAnsi="Arial" w:cs="Arial"/>
          <w:sz w:val="22"/>
          <w:szCs w:val="22"/>
        </w:rPr>
        <w:t>[6]</w:t>
      </w:r>
      <w:r>
        <w:rPr>
          <w:rFonts w:ascii="Arial" w:eastAsia="Arial" w:hAnsi="Arial" w:cs="Arial"/>
          <w:sz w:val="22"/>
          <w:szCs w:val="22"/>
        </w:rPr>
        <w:tab/>
      </w:r>
      <w:hyperlink r:id="rId48">
        <w:r w:rsidR="00A52800">
          <w:rPr>
            <w:rFonts w:ascii="Arial" w:eastAsia="Arial" w:hAnsi="Arial" w:cs="Arial"/>
            <w:sz w:val="22"/>
            <w:szCs w:val="22"/>
          </w:rPr>
          <w:t xml:space="preserve">S. </w:t>
        </w:r>
        <w:proofErr w:type="spellStart"/>
        <w:r w:rsidR="00A52800">
          <w:rPr>
            <w:rFonts w:ascii="Arial" w:eastAsia="Arial" w:hAnsi="Arial" w:cs="Arial"/>
            <w:sz w:val="22"/>
            <w:szCs w:val="22"/>
          </w:rPr>
          <w:t>Boulanouar</w:t>
        </w:r>
        <w:proofErr w:type="spellEnd"/>
        <w:r w:rsidR="00A52800">
          <w:rPr>
            <w:rFonts w:ascii="Arial" w:eastAsia="Arial" w:hAnsi="Arial" w:cs="Arial"/>
            <w:sz w:val="22"/>
            <w:szCs w:val="22"/>
          </w:rPr>
          <w:t xml:space="preserve"> and C. </w:t>
        </w:r>
        <w:proofErr w:type="spellStart"/>
        <w:r w:rsidR="00A52800">
          <w:rPr>
            <w:rFonts w:ascii="Arial" w:eastAsia="Arial" w:hAnsi="Arial" w:cs="Arial"/>
            <w:sz w:val="22"/>
            <w:szCs w:val="22"/>
          </w:rPr>
          <w:t>Lamiche</w:t>
        </w:r>
        <w:proofErr w:type="spellEnd"/>
        <w:r w:rsidR="00A52800">
          <w:rPr>
            <w:rFonts w:ascii="Arial" w:eastAsia="Arial" w:hAnsi="Arial" w:cs="Arial"/>
            <w:sz w:val="22"/>
            <w:szCs w:val="22"/>
          </w:rPr>
          <w:t xml:space="preserve">, “A new hybrid image segmentation method based on fuzzy C-mean and modified bat algorithm,” </w:t>
        </w:r>
      </w:hyperlink>
      <w:hyperlink r:id="rId49">
        <w:r w:rsidR="00A52800">
          <w:rPr>
            <w:rFonts w:ascii="Arial" w:eastAsia="Arial" w:hAnsi="Arial" w:cs="Arial"/>
            <w:i/>
            <w:sz w:val="22"/>
            <w:szCs w:val="22"/>
          </w:rPr>
          <w:t xml:space="preserve">Int. J. </w:t>
        </w:r>
        <w:proofErr w:type="spellStart"/>
        <w:r w:rsidR="00A52800">
          <w:rPr>
            <w:rFonts w:ascii="Arial" w:eastAsia="Arial" w:hAnsi="Arial" w:cs="Arial"/>
            <w:i/>
            <w:sz w:val="22"/>
            <w:szCs w:val="22"/>
          </w:rPr>
          <w:t>Comput</w:t>
        </w:r>
        <w:proofErr w:type="spellEnd"/>
        <w:r w:rsidR="00A52800">
          <w:rPr>
            <w:rFonts w:ascii="Arial" w:eastAsia="Arial" w:hAnsi="Arial" w:cs="Arial"/>
            <w:i/>
            <w:sz w:val="22"/>
            <w:szCs w:val="22"/>
          </w:rPr>
          <w:t>. Digit. Syst.</w:t>
        </w:r>
      </w:hyperlink>
      <w:hyperlink r:id="rId50">
        <w:r w:rsidR="00A52800">
          <w:rPr>
            <w:rFonts w:ascii="Arial" w:eastAsia="Arial" w:hAnsi="Arial" w:cs="Arial"/>
            <w:sz w:val="22"/>
            <w:szCs w:val="22"/>
          </w:rPr>
          <w:t xml:space="preserve">, vol. 9, no. 4, pp. 677–687, Jul. 2020, </w:t>
        </w:r>
        <w:proofErr w:type="spellStart"/>
        <w:r w:rsidR="00A52800">
          <w:rPr>
            <w:rFonts w:ascii="Arial" w:eastAsia="Arial" w:hAnsi="Arial" w:cs="Arial"/>
            <w:sz w:val="22"/>
            <w:szCs w:val="22"/>
          </w:rPr>
          <w:t>doi</w:t>
        </w:r>
        <w:proofErr w:type="spellEnd"/>
        <w:r w:rsidR="00A52800">
          <w:rPr>
            <w:rFonts w:ascii="Arial" w:eastAsia="Arial" w:hAnsi="Arial" w:cs="Arial"/>
            <w:sz w:val="22"/>
            <w:szCs w:val="22"/>
          </w:rPr>
          <w:t xml:space="preserve">: </w:t>
        </w:r>
      </w:hyperlink>
      <w:hyperlink r:id="rId51">
        <w:r w:rsidR="00A52800">
          <w:rPr>
            <w:rFonts w:ascii="Arial" w:eastAsia="Arial" w:hAnsi="Arial" w:cs="Arial"/>
            <w:sz w:val="22"/>
            <w:szCs w:val="22"/>
          </w:rPr>
          <w:t>10.12785/</w:t>
        </w:r>
        <w:proofErr w:type="spellStart"/>
        <w:r w:rsidR="00A52800">
          <w:rPr>
            <w:rFonts w:ascii="Arial" w:eastAsia="Arial" w:hAnsi="Arial" w:cs="Arial"/>
            <w:sz w:val="22"/>
            <w:szCs w:val="22"/>
          </w:rPr>
          <w:t>ijcds</w:t>
        </w:r>
        <w:proofErr w:type="spellEnd"/>
        <w:r w:rsidR="00A52800">
          <w:rPr>
            <w:rFonts w:ascii="Arial" w:eastAsia="Arial" w:hAnsi="Arial" w:cs="Arial"/>
            <w:sz w:val="22"/>
            <w:szCs w:val="22"/>
          </w:rPr>
          <w:t>/090415.</w:t>
        </w:r>
      </w:hyperlink>
    </w:p>
    <w:p w14:paraId="00000043" w14:textId="77777777" w:rsidR="00A52800" w:rsidRDefault="00000000">
      <w:pPr>
        <w:widowControl w:val="0"/>
        <w:spacing w:after="200"/>
        <w:ind w:left="440"/>
        <w:rPr>
          <w:rFonts w:ascii="Arial" w:eastAsia="Arial" w:hAnsi="Arial" w:cs="Arial"/>
          <w:sz w:val="22"/>
          <w:szCs w:val="22"/>
        </w:rPr>
      </w:pPr>
      <w:r>
        <w:rPr>
          <w:rFonts w:ascii="Arial" w:eastAsia="Arial" w:hAnsi="Arial" w:cs="Arial"/>
          <w:sz w:val="22"/>
          <w:szCs w:val="22"/>
        </w:rPr>
        <w:t>[7]</w:t>
      </w:r>
      <w:r>
        <w:rPr>
          <w:rFonts w:ascii="Arial" w:eastAsia="Arial" w:hAnsi="Arial" w:cs="Arial"/>
          <w:sz w:val="22"/>
          <w:szCs w:val="22"/>
        </w:rPr>
        <w:tab/>
      </w:r>
      <w:hyperlink r:id="rId52">
        <w:r w:rsidR="00A52800">
          <w:rPr>
            <w:rFonts w:ascii="Arial" w:eastAsia="Arial" w:hAnsi="Arial" w:cs="Arial"/>
            <w:sz w:val="22"/>
            <w:szCs w:val="22"/>
          </w:rPr>
          <w:t xml:space="preserve">H. </w:t>
        </w:r>
        <w:proofErr w:type="spellStart"/>
        <w:r w:rsidR="00A52800">
          <w:rPr>
            <w:rFonts w:ascii="Arial" w:eastAsia="Arial" w:hAnsi="Arial" w:cs="Arial"/>
            <w:sz w:val="22"/>
            <w:szCs w:val="22"/>
          </w:rPr>
          <w:t>Abdellahoum</w:t>
        </w:r>
        <w:proofErr w:type="spellEnd"/>
        <w:r w:rsidR="00A52800">
          <w:rPr>
            <w:rFonts w:ascii="Arial" w:eastAsia="Arial" w:hAnsi="Arial" w:cs="Arial"/>
            <w:sz w:val="22"/>
            <w:szCs w:val="22"/>
          </w:rPr>
          <w:t xml:space="preserve">, N. Mokhtari, A. Brahimi, and A. </w:t>
        </w:r>
        <w:proofErr w:type="spellStart"/>
        <w:r w:rsidR="00A52800">
          <w:rPr>
            <w:rFonts w:ascii="Arial" w:eastAsia="Arial" w:hAnsi="Arial" w:cs="Arial"/>
            <w:sz w:val="22"/>
            <w:szCs w:val="22"/>
          </w:rPr>
          <w:t>Boukra</w:t>
        </w:r>
        <w:proofErr w:type="spellEnd"/>
        <w:r w:rsidR="00A52800">
          <w:rPr>
            <w:rFonts w:ascii="Arial" w:eastAsia="Arial" w:hAnsi="Arial" w:cs="Arial"/>
            <w:sz w:val="22"/>
            <w:szCs w:val="22"/>
          </w:rPr>
          <w:t xml:space="preserve">, “CSFCM: An improved fuzzy C-Means image segmentation algorithm using a cooperative approach,” </w:t>
        </w:r>
      </w:hyperlink>
      <w:hyperlink r:id="rId53">
        <w:r w:rsidR="00A52800">
          <w:rPr>
            <w:rFonts w:ascii="Arial" w:eastAsia="Arial" w:hAnsi="Arial" w:cs="Arial"/>
            <w:i/>
            <w:sz w:val="22"/>
            <w:szCs w:val="22"/>
          </w:rPr>
          <w:t>Expert Syst. Appl.</w:t>
        </w:r>
      </w:hyperlink>
      <w:hyperlink r:id="rId54">
        <w:r w:rsidR="00A52800">
          <w:rPr>
            <w:rFonts w:ascii="Arial" w:eastAsia="Arial" w:hAnsi="Arial" w:cs="Arial"/>
            <w:sz w:val="22"/>
            <w:szCs w:val="22"/>
          </w:rPr>
          <w:t xml:space="preserve">, vol. 166, no. 114063, p. 114063, Mar. 2021, </w:t>
        </w:r>
        <w:proofErr w:type="spellStart"/>
        <w:r w:rsidR="00A52800">
          <w:rPr>
            <w:rFonts w:ascii="Arial" w:eastAsia="Arial" w:hAnsi="Arial" w:cs="Arial"/>
            <w:sz w:val="22"/>
            <w:szCs w:val="22"/>
          </w:rPr>
          <w:t>doi</w:t>
        </w:r>
        <w:proofErr w:type="spellEnd"/>
        <w:r w:rsidR="00A52800">
          <w:rPr>
            <w:rFonts w:ascii="Arial" w:eastAsia="Arial" w:hAnsi="Arial" w:cs="Arial"/>
            <w:sz w:val="22"/>
            <w:szCs w:val="22"/>
          </w:rPr>
          <w:t xml:space="preserve">: </w:t>
        </w:r>
      </w:hyperlink>
      <w:hyperlink r:id="rId55">
        <w:r w:rsidR="00A52800">
          <w:rPr>
            <w:rFonts w:ascii="Arial" w:eastAsia="Arial" w:hAnsi="Arial" w:cs="Arial"/>
            <w:sz w:val="22"/>
            <w:szCs w:val="22"/>
          </w:rPr>
          <w:t>10.1016/j.eswa.2020.114063.</w:t>
        </w:r>
      </w:hyperlink>
    </w:p>
    <w:p w14:paraId="00000044" w14:textId="77777777" w:rsidR="00A52800" w:rsidRDefault="00000000">
      <w:pPr>
        <w:widowControl w:val="0"/>
        <w:spacing w:after="200"/>
        <w:ind w:left="440"/>
        <w:rPr>
          <w:rFonts w:ascii="Arial" w:eastAsia="Arial" w:hAnsi="Arial" w:cs="Arial"/>
          <w:sz w:val="22"/>
          <w:szCs w:val="22"/>
        </w:rPr>
      </w:pPr>
      <w:r>
        <w:rPr>
          <w:rFonts w:ascii="Arial" w:eastAsia="Arial" w:hAnsi="Arial" w:cs="Arial"/>
          <w:sz w:val="22"/>
          <w:szCs w:val="22"/>
        </w:rPr>
        <w:t>[8]</w:t>
      </w:r>
      <w:r>
        <w:rPr>
          <w:rFonts w:ascii="Arial" w:eastAsia="Arial" w:hAnsi="Arial" w:cs="Arial"/>
          <w:sz w:val="22"/>
          <w:szCs w:val="22"/>
        </w:rPr>
        <w:tab/>
      </w:r>
      <w:hyperlink r:id="rId56">
        <w:r w:rsidR="00A52800">
          <w:rPr>
            <w:rFonts w:ascii="Arial" w:eastAsia="Arial" w:hAnsi="Arial" w:cs="Arial"/>
            <w:sz w:val="22"/>
            <w:szCs w:val="22"/>
          </w:rPr>
          <w:t xml:space="preserve">D. Wei, Z. Wang, L. Si, C. Tan, and X. Lu, “An image segmentation method based on a modified local-information weighted intuitionistic Fuzzy C-means clustering and Gold-panning Algorithm,” </w:t>
        </w:r>
      </w:hyperlink>
      <w:hyperlink r:id="rId57">
        <w:r w:rsidR="00A52800">
          <w:rPr>
            <w:rFonts w:ascii="Arial" w:eastAsia="Arial" w:hAnsi="Arial" w:cs="Arial"/>
            <w:i/>
            <w:sz w:val="22"/>
            <w:szCs w:val="22"/>
          </w:rPr>
          <w:t xml:space="preserve">Eng. Appl. </w:t>
        </w:r>
        <w:proofErr w:type="spellStart"/>
        <w:r w:rsidR="00A52800">
          <w:rPr>
            <w:rFonts w:ascii="Arial" w:eastAsia="Arial" w:hAnsi="Arial" w:cs="Arial"/>
            <w:i/>
            <w:sz w:val="22"/>
            <w:szCs w:val="22"/>
          </w:rPr>
          <w:t>Artif</w:t>
        </w:r>
        <w:proofErr w:type="spellEnd"/>
        <w:r w:rsidR="00A52800">
          <w:rPr>
            <w:rFonts w:ascii="Arial" w:eastAsia="Arial" w:hAnsi="Arial" w:cs="Arial"/>
            <w:i/>
            <w:sz w:val="22"/>
            <w:szCs w:val="22"/>
          </w:rPr>
          <w:t xml:space="preserve">. </w:t>
        </w:r>
        <w:proofErr w:type="spellStart"/>
        <w:r w:rsidR="00A52800">
          <w:rPr>
            <w:rFonts w:ascii="Arial" w:eastAsia="Arial" w:hAnsi="Arial" w:cs="Arial"/>
            <w:i/>
            <w:sz w:val="22"/>
            <w:szCs w:val="22"/>
          </w:rPr>
          <w:t>Intell</w:t>
        </w:r>
        <w:proofErr w:type="spellEnd"/>
        <w:r w:rsidR="00A52800">
          <w:rPr>
            <w:rFonts w:ascii="Arial" w:eastAsia="Arial" w:hAnsi="Arial" w:cs="Arial"/>
            <w:i/>
            <w:sz w:val="22"/>
            <w:szCs w:val="22"/>
          </w:rPr>
          <w:t>.</w:t>
        </w:r>
      </w:hyperlink>
      <w:hyperlink r:id="rId58">
        <w:r w:rsidR="00A52800">
          <w:rPr>
            <w:rFonts w:ascii="Arial" w:eastAsia="Arial" w:hAnsi="Arial" w:cs="Arial"/>
            <w:sz w:val="22"/>
            <w:szCs w:val="22"/>
          </w:rPr>
          <w:t xml:space="preserve">, vol. 101, no. 104209, p. 104209, May 2021, </w:t>
        </w:r>
        <w:proofErr w:type="spellStart"/>
        <w:r w:rsidR="00A52800">
          <w:rPr>
            <w:rFonts w:ascii="Arial" w:eastAsia="Arial" w:hAnsi="Arial" w:cs="Arial"/>
            <w:sz w:val="22"/>
            <w:szCs w:val="22"/>
          </w:rPr>
          <w:t>doi</w:t>
        </w:r>
        <w:proofErr w:type="spellEnd"/>
        <w:r w:rsidR="00A52800">
          <w:rPr>
            <w:rFonts w:ascii="Arial" w:eastAsia="Arial" w:hAnsi="Arial" w:cs="Arial"/>
            <w:sz w:val="22"/>
            <w:szCs w:val="22"/>
          </w:rPr>
          <w:t xml:space="preserve">: </w:t>
        </w:r>
      </w:hyperlink>
      <w:hyperlink r:id="rId59">
        <w:r w:rsidR="00A52800">
          <w:rPr>
            <w:rFonts w:ascii="Arial" w:eastAsia="Arial" w:hAnsi="Arial" w:cs="Arial"/>
            <w:sz w:val="22"/>
            <w:szCs w:val="22"/>
          </w:rPr>
          <w:t>10.1016/j.engappai.2021.104209.</w:t>
        </w:r>
      </w:hyperlink>
    </w:p>
    <w:p w14:paraId="00000045" w14:textId="77777777" w:rsidR="00A52800" w:rsidRDefault="00000000">
      <w:pPr>
        <w:widowControl w:val="0"/>
        <w:spacing w:after="200"/>
        <w:ind w:left="440"/>
        <w:rPr>
          <w:rFonts w:ascii="Arial" w:eastAsia="Arial" w:hAnsi="Arial" w:cs="Arial"/>
          <w:sz w:val="22"/>
          <w:szCs w:val="22"/>
        </w:rPr>
      </w:pPr>
      <w:r>
        <w:rPr>
          <w:rFonts w:ascii="Arial" w:eastAsia="Arial" w:hAnsi="Arial" w:cs="Arial"/>
          <w:sz w:val="22"/>
          <w:szCs w:val="22"/>
        </w:rPr>
        <w:t>[9]</w:t>
      </w:r>
      <w:r>
        <w:rPr>
          <w:rFonts w:ascii="Arial" w:eastAsia="Arial" w:hAnsi="Arial" w:cs="Arial"/>
          <w:sz w:val="22"/>
          <w:szCs w:val="22"/>
        </w:rPr>
        <w:tab/>
      </w:r>
      <w:hyperlink r:id="rId60">
        <w:r w:rsidR="00A52800">
          <w:rPr>
            <w:rFonts w:ascii="Arial" w:eastAsia="Arial" w:hAnsi="Arial" w:cs="Arial"/>
            <w:sz w:val="22"/>
            <w:szCs w:val="22"/>
          </w:rPr>
          <w:t xml:space="preserve">C. </w:t>
        </w:r>
        <w:proofErr w:type="spellStart"/>
        <w:r w:rsidR="00A52800">
          <w:rPr>
            <w:rFonts w:ascii="Arial" w:eastAsia="Arial" w:hAnsi="Arial" w:cs="Arial"/>
            <w:sz w:val="22"/>
            <w:szCs w:val="22"/>
          </w:rPr>
          <w:t>Valliappa</w:t>
        </w:r>
        <w:proofErr w:type="spellEnd"/>
        <w:r w:rsidR="00A52800">
          <w:rPr>
            <w:rFonts w:ascii="Arial" w:eastAsia="Arial" w:hAnsi="Arial" w:cs="Arial"/>
            <w:sz w:val="22"/>
            <w:szCs w:val="22"/>
          </w:rPr>
          <w:t xml:space="preserve"> </w:t>
        </w:r>
      </w:hyperlink>
      <w:hyperlink r:id="rId61">
        <w:r w:rsidR="00A52800">
          <w:rPr>
            <w:rFonts w:ascii="Arial" w:eastAsia="Arial" w:hAnsi="Arial" w:cs="Arial"/>
            <w:i/>
            <w:sz w:val="22"/>
            <w:szCs w:val="22"/>
          </w:rPr>
          <w:t>et al.</w:t>
        </w:r>
      </w:hyperlink>
      <w:hyperlink r:id="rId62">
        <w:r w:rsidR="00A52800">
          <w:rPr>
            <w:rFonts w:ascii="Arial" w:eastAsia="Arial" w:hAnsi="Arial" w:cs="Arial"/>
            <w:sz w:val="22"/>
            <w:szCs w:val="22"/>
          </w:rPr>
          <w:t xml:space="preserve">, “Hybrid-based bat optimization with fuzzy C-means algorithm for breast cancer analysis,” </w:t>
        </w:r>
      </w:hyperlink>
      <w:hyperlink r:id="rId63">
        <w:r w:rsidR="00A52800">
          <w:rPr>
            <w:rFonts w:ascii="Arial" w:eastAsia="Arial" w:hAnsi="Arial" w:cs="Arial"/>
            <w:i/>
            <w:sz w:val="22"/>
            <w:szCs w:val="22"/>
          </w:rPr>
          <w:t xml:space="preserve">Int. J. </w:t>
        </w:r>
        <w:proofErr w:type="spellStart"/>
        <w:r w:rsidR="00A52800">
          <w:rPr>
            <w:rFonts w:ascii="Arial" w:eastAsia="Arial" w:hAnsi="Arial" w:cs="Arial"/>
            <w:i/>
            <w:sz w:val="22"/>
            <w:szCs w:val="22"/>
          </w:rPr>
          <w:t>Noncommun</w:t>
        </w:r>
        <w:proofErr w:type="spellEnd"/>
        <w:r w:rsidR="00A52800">
          <w:rPr>
            <w:rFonts w:ascii="Arial" w:eastAsia="Arial" w:hAnsi="Arial" w:cs="Arial"/>
            <w:i/>
            <w:sz w:val="22"/>
            <w:szCs w:val="22"/>
          </w:rPr>
          <w:t>. Dis.</w:t>
        </w:r>
      </w:hyperlink>
      <w:hyperlink r:id="rId64">
        <w:r w:rsidR="00A52800">
          <w:rPr>
            <w:rFonts w:ascii="Arial" w:eastAsia="Arial" w:hAnsi="Arial" w:cs="Arial"/>
            <w:sz w:val="22"/>
            <w:szCs w:val="22"/>
          </w:rPr>
          <w:t xml:space="preserve">, vol. 6, no. Suppl 1, pp. 62–68, Nov. 2021, </w:t>
        </w:r>
        <w:proofErr w:type="spellStart"/>
        <w:r w:rsidR="00A52800">
          <w:rPr>
            <w:rFonts w:ascii="Arial" w:eastAsia="Arial" w:hAnsi="Arial" w:cs="Arial"/>
            <w:sz w:val="22"/>
            <w:szCs w:val="22"/>
          </w:rPr>
          <w:t>doi</w:t>
        </w:r>
        <w:proofErr w:type="spellEnd"/>
        <w:r w:rsidR="00A52800">
          <w:rPr>
            <w:rFonts w:ascii="Arial" w:eastAsia="Arial" w:hAnsi="Arial" w:cs="Arial"/>
            <w:sz w:val="22"/>
            <w:szCs w:val="22"/>
          </w:rPr>
          <w:t xml:space="preserve">: </w:t>
        </w:r>
      </w:hyperlink>
      <w:hyperlink r:id="rId65">
        <w:r w:rsidR="00A52800">
          <w:rPr>
            <w:rFonts w:ascii="Arial" w:eastAsia="Arial" w:hAnsi="Arial" w:cs="Arial"/>
            <w:sz w:val="22"/>
            <w:szCs w:val="22"/>
          </w:rPr>
          <w:t>10.4103/2468-8827.330652.</w:t>
        </w:r>
      </w:hyperlink>
    </w:p>
    <w:p w14:paraId="00000046" w14:textId="77777777" w:rsidR="00A52800" w:rsidRDefault="00000000">
      <w:pPr>
        <w:widowControl w:val="0"/>
        <w:spacing w:after="200"/>
        <w:ind w:left="440"/>
        <w:rPr>
          <w:rFonts w:ascii="Arial" w:eastAsia="Arial" w:hAnsi="Arial" w:cs="Arial"/>
          <w:sz w:val="22"/>
          <w:szCs w:val="22"/>
        </w:rPr>
      </w:pPr>
      <w:r>
        <w:rPr>
          <w:rFonts w:ascii="Arial" w:eastAsia="Arial" w:hAnsi="Arial" w:cs="Arial"/>
          <w:sz w:val="22"/>
          <w:szCs w:val="22"/>
        </w:rPr>
        <w:t>[10]</w:t>
      </w:r>
      <w:r>
        <w:rPr>
          <w:rFonts w:ascii="Arial" w:eastAsia="Arial" w:hAnsi="Arial" w:cs="Arial"/>
          <w:sz w:val="22"/>
          <w:szCs w:val="22"/>
        </w:rPr>
        <w:tab/>
      </w:r>
      <w:hyperlink r:id="rId66">
        <w:r w:rsidR="00A52800">
          <w:rPr>
            <w:rFonts w:ascii="Arial" w:eastAsia="Arial" w:hAnsi="Arial" w:cs="Arial"/>
            <w:sz w:val="22"/>
            <w:szCs w:val="22"/>
          </w:rPr>
          <w:t xml:space="preserve">J. </w:t>
        </w:r>
        <w:proofErr w:type="spellStart"/>
        <w:r w:rsidR="00A52800">
          <w:rPr>
            <w:rFonts w:ascii="Arial" w:eastAsia="Arial" w:hAnsi="Arial" w:cs="Arial"/>
            <w:sz w:val="22"/>
            <w:szCs w:val="22"/>
          </w:rPr>
          <w:t>Shapey</w:t>
        </w:r>
        <w:proofErr w:type="spellEnd"/>
        <w:r w:rsidR="00A52800">
          <w:rPr>
            <w:rFonts w:ascii="Arial" w:eastAsia="Arial" w:hAnsi="Arial" w:cs="Arial"/>
            <w:sz w:val="22"/>
            <w:szCs w:val="22"/>
          </w:rPr>
          <w:t xml:space="preserve"> </w:t>
        </w:r>
      </w:hyperlink>
      <w:hyperlink r:id="rId67">
        <w:r w:rsidR="00A52800">
          <w:rPr>
            <w:rFonts w:ascii="Arial" w:eastAsia="Arial" w:hAnsi="Arial" w:cs="Arial"/>
            <w:i/>
            <w:sz w:val="22"/>
            <w:szCs w:val="22"/>
          </w:rPr>
          <w:t>et al.</w:t>
        </w:r>
      </w:hyperlink>
      <w:hyperlink r:id="rId68">
        <w:r w:rsidR="00A52800">
          <w:rPr>
            <w:rFonts w:ascii="Arial" w:eastAsia="Arial" w:hAnsi="Arial" w:cs="Arial"/>
            <w:sz w:val="22"/>
            <w:szCs w:val="22"/>
          </w:rPr>
          <w:t xml:space="preserve">, “Segmentation Vestibular Schwannoma from Magnetic Resonance Imaging: Open Annotated Dataset Baseline Algorithm (version 2) [SEG Dataset],” in </w:t>
        </w:r>
      </w:hyperlink>
      <w:hyperlink r:id="rId69">
        <w:r w:rsidR="00A52800">
          <w:rPr>
            <w:rFonts w:ascii="Arial" w:eastAsia="Arial" w:hAnsi="Arial" w:cs="Arial"/>
            <w:i/>
            <w:sz w:val="22"/>
            <w:szCs w:val="22"/>
          </w:rPr>
          <w:t>Cancer Imaging Archive</w:t>
        </w:r>
      </w:hyperlink>
      <w:hyperlink r:id="rId70">
        <w:r w:rsidR="00A52800">
          <w:rPr>
            <w:rFonts w:ascii="Arial" w:eastAsia="Arial" w:hAnsi="Arial" w:cs="Arial"/>
            <w:sz w:val="22"/>
            <w:szCs w:val="22"/>
          </w:rPr>
          <w:t>, 2021.</w:t>
        </w:r>
      </w:hyperlink>
    </w:p>
    <w:p w14:paraId="00000047" w14:textId="77777777" w:rsidR="00A52800" w:rsidRDefault="00000000">
      <w:pPr>
        <w:widowControl w:val="0"/>
        <w:spacing w:after="200"/>
        <w:ind w:left="440"/>
        <w:rPr>
          <w:rFonts w:ascii="Arial" w:eastAsia="Arial" w:hAnsi="Arial" w:cs="Arial"/>
          <w:sz w:val="22"/>
          <w:szCs w:val="22"/>
        </w:rPr>
      </w:pPr>
      <w:r>
        <w:rPr>
          <w:rFonts w:ascii="Arial" w:eastAsia="Arial" w:hAnsi="Arial" w:cs="Arial"/>
          <w:sz w:val="22"/>
          <w:szCs w:val="22"/>
        </w:rPr>
        <w:t>[11]</w:t>
      </w:r>
      <w:r>
        <w:rPr>
          <w:rFonts w:ascii="Arial" w:eastAsia="Arial" w:hAnsi="Arial" w:cs="Arial"/>
          <w:sz w:val="22"/>
          <w:szCs w:val="22"/>
        </w:rPr>
        <w:tab/>
      </w:r>
      <w:hyperlink r:id="rId71">
        <w:r w:rsidR="00A52800">
          <w:rPr>
            <w:rFonts w:ascii="Arial" w:eastAsia="Arial" w:hAnsi="Arial" w:cs="Arial"/>
            <w:sz w:val="22"/>
            <w:szCs w:val="22"/>
          </w:rPr>
          <w:t xml:space="preserve">A. Kujawa </w:t>
        </w:r>
      </w:hyperlink>
      <w:hyperlink r:id="rId72">
        <w:r w:rsidR="00A52800">
          <w:rPr>
            <w:rFonts w:ascii="Arial" w:eastAsia="Arial" w:hAnsi="Arial" w:cs="Arial"/>
            <w:i/>
            <w:sz w:val="22"/>
            <w:szCs w:val="22"/>
          </w:rPr>
          <w:t>et al.</w:t>
        </w:r>
      </w:hyperlink>
      <w:hyperlink r:id="rId73">
        <w:r w:rsidR="00A52800">
          <w:rPr>
            <w:rFonts w:ascii="Arial" w:eastAsia="Arial" w:hAnsi="Arial" w:cs="Arial"/>
            <w:sz w:val="22"/>
            <w:szCs w:val="22"/>
          </w:rPr>
          <w:t xml:space="preserve">, “Segmentation of Vestibular Schwannoma from magnetic resonance imaging: An annotated multi-center routine clinical dataset (Vestibular-Schwannoma-MC-RC).” The Cancer Imaging Archive, 2023. </w:t>
        </w:r>
        <w:proofErr w:type="spellStart"/>
        <w:r w:rsidR="00A52800">
          <w:rPr>
            <w:rFonts w:ascii="Arial" w:eastAsia="Arial" w:hAnsi="Arial" w:cs="Arial"/>
            <w:sz w:val="22"/>
            <w:szCs w:val="22"/>
          </w:rPr>
          <w:t>doi</w:t>
        </w:r>
        <w:proofErr w:type="spellEnd"/>
        <w:r w:rsidR="00A52800">
          <w:rPr>
            <w:rFonts w:ascii="Arial" w:eastAsia="Arial" w:hAnsi="Arial" w:cs="Arial"/>
            <w:sz w:val="22"/>
            <w:szCs w:val="22"/>
          </w:rPr>
          <w:t xml:space="preserve">: </w:t>
        </w:r>
      </w:hyperlink>
      <w:hyperlink r:id="rId74">
        <w:r w:rsidR="00A52800">
          <w:rPr>
            <w:rFonts w:ascii="Arial" w:eastAsia="Arial" w:hAnsi="Arial" w:cs="Arial"/>
            <w:sz w:val="22"/>
            <w:szCs w:val="22"/>
          </w:rPr>
          <w:t>10.7937/HRZH-2N82.</w:t>
        </w:r>
      </w:hyperlink>
    </w:p>
    <w:sectPr w:rsidR="00A52800">
      <w:footerReference w:type="default" r:id="rId75"/>
      <w:footerReference w:type="first" r:id="rId7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04C5D6" w14:textId="77777777" w:rsidR="001040A3" w:rsidRDefault="001040A3">
      <w:r>
        <w:separator/>
      </w:r>
    </w:p>
  </w:endnote>
  <w:endnote w:type="continuationSeparator" w:id="0">
    <w:p w14:paraId="321E5F70" w14:textId="77777777" w:rsidR="001040A3" w:rsidRDefault="00104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329D835E-1168-A54F-B441-C3866121D76A}"/>
    <w:embedItalic r:id="rId2" w:fontKey="{F9E45C80-2E5B-B14D-8783-FA31000484DE}"/>
  </w:font>
  <w:font w:name="Wingdings">
    <w:panose1 w:val="05000000000000000000"/>
    <w:charset w:val="4D"/>
    <w:family w:val="decorative"/>
    <w:pitch w:val="variable"/>
    <w:sig w:usb0="00000003" w:usb1="00000000" w:usb2="00000000" w:usb3="00000000" w:csb0="80000001" w:csb1="00000000"/>
    <w:embedRegular r:id="rId3" w:fontKey="{00959068-9970-D04C-9967-20A795DF7B4E}"/>
  </w:font>
  <w:font w:name="Courier New">
    <w:panose1 w:val="02070309020205020404"/>
    <w:charset w:val="00"/>
    <w:family w:val="modern"/>
    <w:pitch w:val="fixed"/>
    <w:sig w:usb0="E0002AFF" w:usb1="C0007843" w:usb2="00000009" w:usb3="00000000" w:csb0="000001FF" w:csb1="00000000"/>
    <w:embedRegular r:id="rId4" w:fontKey="{EFB5FF76-F78E-8043-BB2F-51EEDDB9A2F6}"/>
  </w:font>
  <w:font w:name="Symbol">
    <w:panose1 w:val="05050102010706020507"/>
    <w:charset w:val="02"/>
    <w:family w:val="decorative"/>
    <w:pitch w:val="variable"/>
    <w:sig w:usb0="00000003" w:usb1="10000000" w:usb2="00000000" w:usb3="00000000" w:csb0="80000001" w:csb1="00000000"/>
    <w:embedRegular r:id="rId5" w:fontKey="{2F4AA04D-0C5F-8945-9D63-D06066930386}"/>
  </w:font>
  <w:font w:name="Aptos">
    <w:panose1 w:val="020B0004020202020204"/>
    <w:charset w:val="00"/>
    <w:family w:val="swiss"/>
    <w:pitch w:val="variable"/>
    <w:sig w:usb0="20000287" w:usb1="00000003" w:usb2="00000000" w:usb3="00000000" w:csb0="0000019F" w:csb1="00000000"/>
    <w:embedRegular r:id="rId6" w:fontKey="{92946066-92F0-C340-AC2A-78756B601A14}"/>
    <w:embedBold r:id="rId7" w:fontKey="{463C6DEB-D3E4-C84C-AA57-BF672C6959B6}"/>
    <w:embedItalic r:id="rId8" w:fontKey="{9AE214BF-9419-884E-9D9D-157A413972D9}"/>
    <w:embedBoldItalic r:id="rId9" w:fontKey="{E4E0B5AE-D928-6D45-A26A-064BF908990F}"/>
  </w:font>
  <w:font w:name="Play">
    <w:charset w:val="00"/>
    <w:family w:val="auto"/>
    <w:pitch w:val="default"/>
    <w:embedRegular r:id="rId10" w:fontKey="{338A3F39-38AC-0A4D-86BA-6D3A6F6908A2}"/>
  </w:font>
  <w:font w:name="Arial">
    <w:panose1 w:val="020B0604020202020204"/>
    <w:charset w:val="00"/>
    <w:family w:val="swiss"/>
    <w:pitch w:val="variable"/>
    <w:sig w:usb0="E0002EFF" w:usb1="C000785B" w:usb2="00000009" w:usb3="00000000" w:csb0="000001FF" w:csb1="00000000"/>
    <w:embedRegular r:id="rId11" w:fontKey="{70075B93-EFB6-0345-945A-5081096E6D9A}"/>
    <w:embedBold r:id="rId12" w:fontKey="{04E4B4C9-CA39-3240-ABE5-0E0E2CDFEA44}"/>
    <w:embedItalic r:id="rId13" w:fontKey="{62D1E65F-9617-1F4B-B48F-4832FDA9478F}"/>
    <w:embedBoldItalic r:id="rId14" w:fontKey="{B7BA06C6-8200-8749-BD40-1A4D522D4955}"/>
  </w:font>
  <w:font w:name="Calibri">
    <w:panose1 w:val="020F0502020204030204"/>
    <w:charset w:val="00"/>
    <w:family w:val="swiss"/>
    <w:pitch w:val="variable"/>
    <w:sig w:usb0="E4002EFF" w:usb1="C200247B" w:usb2="00000009" w:usb3="00000000" w:csb0="000001FF" w:csb1="00000000"/>
    <w:embedRegular r:id="rId15" w:fontKey="{781D495E-4EFA-EA4C-B5CC-D93DDE8C750B}"/>
  </w:font>
  <w:font w:name="Cambria">
    <w:panose1 w:val="02040503050406030204"/>
    <w:charset w:val="00"/>
    <w:family w:val="roman"/>
    <w:pitch w:val="variable"/>
    <w:sig w:usb0="E00002FF" w:usb1="400004FF" w:usb2="00000000" w:usb3="00000000" w:csb0="0000019F" w:csb1="00000000"/>
    <w:embedRegular r:id="rId16" w:fontKey="{A22244F4-993F-E74D-B0C4-F3D6C637AA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8" w14:textId="11D92CAC" w:rsidR="00A52800" w:rsidRDefault="00000000">
    <w:pPr>
      <w:jc w:val="right"/>
      <w:rPr>
        <w:rFonts w:ascii="Arial" w:eastAsia="Arial" w:hAnsi="Arial" w:cs="Arial"/>
        <w:b/>
        <w:sz w:val="22"/>
        <w:szCs w:val="22"/>
      </w:rPr>
    </w:pPr>
    <w:r>
      <w:rPr>
        <w:rFonts w:ascii="Arial" w:eastAsia="Arial" w:hAnsi="Arial" w:cs="Arial"/>
        <w:b/>
        <w:sz w:val="22"/>
        <w:szCs w:val="22"/>
      </w:rPr>
      <w:fldChar w:fldCharType="begin"/>
    </w:r>
    <w:r>
      <w:rPr>
        <w:rFonts w:ascii="Arial" w:eastAsia="Arial" w:hAnsi="Arial" w:cs="Arial"/>
        <w:b/>
        <w:sz w:val="22"/>
        <w:szCs w:val="22"/>
      </w:rPr>
      <w:instrText>PAGE</w:instrText>
    </w:r>
    <w:r>
      <w:rPr>
        <w:rFonts w:ascii="Arial" w:eastAsia="Arial" w:hAnsi="Arial" w:cs="Arial"/>
        <w:b/>
        <w:sz w:val="22"/>
        <w:szCs w:val="22"/>
      </w:rPr>
      <w:fldChar w:fldCharType="separate"/>
    </w:r>
    <w:r w:rsidR="00ED47B7">
      <w:rPr>
        <w:rFonts w:ascii="Arial" w:eastAsia="Arial" w:hAnsi="Arial" w:cs="Arial"/>
        <w:b/>
        <w:noProof/>
        <w:sz w:val="22"/>
        <w:szCs w:val="22"/>
      </w:rPr>
      <w:t>2</w:t>
    </w:r>
    <w:r>
      <w:rPr>
        <w:rFonts w:ascii="Arial" w:eastAsia="Arial" w:hAnsi="Arial" w:cs="Arial"/>
        <w:b/>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9" w14:textId="77777777" w:rsidR="00A52800" w:rsidRDefault="00A528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077F0D" w14:textId="77777777" w:rsidR="001040A3" w:rsidRDefault="001040A3">
      <w:r>
        <w:separator/>
      </w:r>
    </w:p>
  </w:footnote>
  <w:footnote w:type="continuationSeparator" w:id="0">
    <w:p w14:paraId="0AC8D273" w14:textId="77777777" w:rsidR="001040A3" w:rsidRDefault="001040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BF547D"/>
    <w:multiLevelType w:val="multilevel"/>
    <w:tmpl w:val="FB7AF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3A1CB3"/>
    <w:multiLevelType w:val="multilevel"/>
    <w:tmpl w:val="920EA6C4"/>
    <w:lvl w:ilvl="0">
      <w:start w:val="1"/>
      <w:numFmt w:val="bullet"/>
      <w:lvlText w:val=""/>
      <w:lvlJc w:val="left"/>
      <w:pPr>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3008541C"/>
    <w:multiLevelType w:val="multilevel"/>
    <w:tmpl w:val="E85248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39B759BF"/>
    <w:multiLevelType w:val="hybridMultilevel"/>
    <w:tmpl w:val="AF8412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3A147DD"/>
    <w:multiLevelType w:val="hybridMultilevel"/>
    <w:tmpl w:val="52E481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B55459D"/>
    <w:multiLevelType w:val="hybridMultilevel"/>
    <w:tmpl w:val="BBCAC5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8160661"/>
    <w:multiLevelType w:val="multilevel"/>
    <w:tmpl w:val="EEAE2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9FE74CB"/>
    <w:multiLevelType w:val="multilevel"/>
    <w:tmpl w:val="E4FE6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005083"/>
    <w:multiLevelType w:val="multilevel"/>
    <w:tmpl w:val="E1D2E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FF5C68"/>
    <w:multiLevelType w:val="multilevel"/>
    <w:tmpl w:val="B2CCF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8353157">
    <w:abstractNumId w:val="6"/>
  </w:num>
  <w:num w:numId="2" w16cid:durableId="1045446751">
    <w:abstractNumId w:val="9"/>
  </w:num>
  <w:num w:numId="3" w16cid:durableId="31539451">
    <w:abstractNumId w:val="0"/>
  </w:num>
  <w:num w:numId="4" w16cid:durableId="1237864978">
    <w:abstractNumId w:val="4"/>
  </w:num>
  <w:num w:numId="5" w16cid:durableId="1239947970">
    <w:abstractNumId w:val="8"/>
  </w:num>
  <w:num w:numId="6" w16cid:durableId="221991082">
    <w:abstractNumId w:val="2"/>
  </w:num>
  <w:num w:numId="7" w16cid:durableId="238095769">
    <w:abstractNumId w:val="5"/>
  </w:num>
  <w:num w:numId="8" w16cid:durableId="811826893">
    <w:abstractNumId w:val="1"/>
  </w:num>
  <w:num w:numId="9" w16cid:durableId="80107868">
    <w:abstractNumId w:val="3"/>
  </w:num>
  <w:num w:numId="10" w16cid:durableId="16190687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2800"/>
    <w:rsid w:val="00000D83"/>
    <w:rsid w:val="00015721"/>
    <w:rsid w:val="000814FA"/>
    <w:rsid w:val="000A3C8D"/>
    <w:rsid w:val="001040A3"/>
    <w:rsid w:val="00163B31"/>
    <w:rsid w:val="001F21C0"/>
    <w:rsid w:val="003439E5"/>
    <w:rsid w:val="00346315"/>
    <w:rsid w:val="004163B2"/>
    <w:rsid w:val="00421D04"/>
    <w:rsid w:val="00423B0E"/>
    <w:rsid w:val="00482AFC"/>
    <w:rsid w:val="00571959"/>
    <w:rsid w:val="006703EB"/>
    <w:rsid w:val="006A78A3"/>
    <w:rsid w:val="007B75C3"/>
    <w:rsid w:val="007D33BD"/>
    <w:rsid w:val="008D2AEC"/>
    <w:rsid w:val="008D7E4A"/>
    <w:rsid w:val="00976310"/>
    <w:rsid w:val="00977270"/>
    <w:rsid w:val="00A34172"/>
    <w:rsid w:val="00A52800"/>
    <w:rsid w:val="00A62896"/>
    <w:rsid w:val="00B41880"/>
    <w:rsid w:val="00B85B81"/>
    <w:rsid w:val="00B86D61"/>
    <w:rsid w:val="00C87EE7"/>
    <w:rsid w:val="00CA50F1"/>
    <w:rsid w:val="00CE2197"/>
    <w:rsid w:val="00CF6D3E"/>
    <w:rsid w:val="00D507D0"/>
    <w:rsid w:val="00D5170D"/>
    <w:rsid w:val="00DB5673"/>
    <w:rsid w:val="00E43619"/>
    <w:rsid w:val="00ED47B7"/>
    <w:rsid w:val="00F70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29980"/>
  <w15:docId w15:val="{31529B20-1357-EC49-80DF-C2869E9AB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pPr>
      <w:spacing w:after="160"/>
    </w:pPr>
    <w:rPr>
      <w:color w:val="595959"/>
      <w:sz w:val="28"/>
      <w:szCs w:val="28"/>
    </w:rPr>
  </w:style>
  <w:style w:type="table" w:styleId="TableGrid">
    <w:name w:val="Table Grid"/>
    <w:basedOn w:val="TableNormal"/>
    <w:uiPriority w:val="39"/>
    <w:rsid w:val="00000D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75C3"/>
    <w:pPr>
      <w:ind w:left="720"/>
      <w:contextualSpacing/>
    </w:pPr>
  </w:style>
  <w:style w:type="paragraph" w:styleId="NormalWeb">
    <w:name w:val="Normal (Web)"/>
    <w:basedOn w:val="Normal"/>
    <w:uiPriority w:val="99"/>
    <w:unhideWhenUsed/>
    <w:rsid w:val="00482AFC"/>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482AF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636417">
      <w:bodyDiv w:val="1"/>
      <w:marLeft w:val="0"/>
      <w:marRight w:val="0"/>
      <w:marTop w:val="0"/>
      <w:marBottom w:val="0"/>
      <w:divBdr>
        <w:top w:val="none" w:sz="0" w:space="0" w:color="auto"/>
        <w:left w:val="none" w:sz="0" w:space="0" w:color="auto"/>
        <w:bottom w:val="none" w:sz="0" w:space="0" w:color="auto"/>
        <w:right w:val="none" w:sz="0" w:space="0" w:color="auto"/>
      </w:divBdr>
    </w:div>
    <w:div w:id="910584099">
      <w:bodyDiv w:val="1"/>
      <w:marLeft w:val="0"/>
      <w:marRight w:val="0"/>
      <w:marTop w:val="0"/>
      <w:marBottom w:val="0"/>
      <w:divBdr>
        <w:top w:val="none" w:sz="0" w:space="0" w:color="auto"/>
        <w:left w:val="none" w:sz="0" w:space="0" w:color="auto"/>
        <w:bottom w:val="none" w:sz="0" w:space="0" w:color="auto"/>
        <w:right w:val="none" w:sz="0" w:space="0" w:color="auto"/>
      </w:divBdr>
    </w:div>
    <w:div w:id="1030837370">
      <w:bodyDiv w:val="1"/>
      <w:marLeft w:val="0"/>
      <w:marRight w:val="0"/>
      <w:marTop w:val="0"/>
      <w:marBottom w:val="0"/>
      <w:divBdr>
        <w:top w:val="none" w:sz="0" w:space="0" w:color="auto"/>
        <w:left w:val="none" w:sz="0" w:space="0" w:color="auto"/>
        <w:bottom w:val="none" w:sz="0" w:space="0" w:color="auto"/>
        <w:right w:val="none" w:sz="0" w:space="0" w:color="auto"/>
      </w:divBdr>
    </w:div>
    <w:div w:id="1292322182">
      <w:bodyDiv w:val="1"/>
      <w:marLeft w:val="0"/>
      <w:marRight w:val="0"/>
      <w:marTop w:val="0"/>
      <w:marBottom w:val="0"/>
      <w:divBdr>
        <w:top w:val="none" w:sz="0" w:space="0" w:color="auto"/>
        <w:left w:val="none" w:sz="0" w:space="0" w:color="auto"/>
        <w:bottom w:val="none" w:sz="0" w:space="0" w:color="auto"/>
        <w:right w:val="none" w:sz="0" w:space="0" w:color="auto"/>
      </w:divBdr>
    </w:div>
    <w:div w:id="1542278418">
      <w:bodyDiv w:val="1"/>
      <w:marLeft w:val="0"/>
      <w:marRight w:val="0"/>
      <w:marTop w:val="0"/>
      <w:marBottom w:val="0"/>
      <w:divBdr>
        <w:top w:val="none" w:sz="0" w:space="0" w:color="auto"/>
        <w:left w:val="none" w:sz="0" w:space="0" w:color="auto"/>
        <w:bottom w:val="none" w:sz="0" w:space="0" w:color="auto"/>
        <w:right w:val="none" w:sz="0" w:space="0" w:color="auto"/>
      </w:divBdr>
    </w:div>
    <w:div w:id="1605266770">
      <w:bodyDiv w:val="1"/>
      <w:marLeft w:val="0"/>
      <w:marRight w:val="0"/>
      <w:marTop w:val="0"/>
      <w:marBottom w:val="0"/>
      <w:divBdr>
        <w:top w:val="none" w:sz="0" w:space="0" w:color="auto"/>
        <w:left w:val="none" w:sz="0" w:space="0" w:color="auto"/>
        <w:bottom w:val="none" w:sz="0" w:space="0" w:color="auto"/>
        <w:right w:val="none" w:sz="0" w:space="0" w:color="auto"/>
      </w:divBdr>
    </w:div>
    <w:div w:id="1679697494">
      <w:bodyDiv w:val="1"/>
      <w:marLeft w:val="0"/>
      <w:marRight w:val="0"/>
      <w:marTop w:val="0"/>
      <w:marBottom w:val="0"/>
      <w:divBdr>
        <w:top w:val="none" w:sz="0" w:space="0" w:color="auto"/>
        <w:left w:val="none" w:sz="0" w:space="0" w:color="auto"/>
        <w:bottom w:val="none" w:sz="0" w:space="0" w:color="auto"/>
        <w:right w:val="none" w:sz="0" w:space="0" w:color="auto"/>
      </w:divBdr>
    </w:div>
    <w:div w:id="1821385319">
      <w:bodyDiv w:val="1"/>
      <w:marLeft w:val="0"/>
      <w:marRight w:val="0"/>
      <w:marTop w:val="0"/>
      <w:marBottom w:val="0"/>
      <w:divBdr>
        <w:top w:val="none" w:sz="0" w:space="0" w:color="auto"/>
        <w:left w:val="none" w:sz="0" w:space="0" w:color="auto"/>
        <w:bottom w:val="none" w:sz="0" w:space="0" w:color="auto"/>
        <w:right w:val="none" w:sz="0" w:space="0" w:color="auto"/>
      </w:divBdr>
    </w:div>
    <w:div w:id="19009699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cancerimagingarchive.net/collection/vestibular-schwannoma-seg/" TargetMode="External"/><Relationship Id="rId42" Type="http://schemas.openxmlformats.org/officeDocument/2006/relationships/hyperlink" Target="http://paperpile.com/b/V2JKAh/5ha1" TargetMode="External"/><Relationship Id="rId47" Type="http://schemas.openxmlformats.org/officeDocument/2006/relationships/hyperlink" Target="http://dx.doi.org/10.1186/s41984-024-00319-z." TargetMode="External"/><Relationship Id="rId63" Type="http://schemas.openxmlformats.org/officeDocument/2006/relationships/hyperlink" Target="http://paperpile.com/b/V2JKAh/iMPUo" TargetMode="External"/><Relationship Id="rId68" Type="http://schemas.openxmlformats.org/officeDocument/2006/relationships/hyperlink" Target="http://paperpile.com/b/V2JKAh/dSPK" TargetMode="External"/><Relationship Id="rId16" Type="http://schemas.openxmlformats.org/officeDocument/2006/relationships/hyperlink" Target="https://paperpile.com/c/V2JKAh/7eMsO" TargetMode="External"/><Relationship Id="rId11" Type="http://schemas.openxmlformats.org/officeDocument/2006/relationships/hyperlink" Target="http://paperpile.com/b/V2JKAh/7eMsO" TargetMode="External"/><Relationship Id="rId24" Type="http://schemas.openxmlformats.org/officeDocument/2006/relationships/image" Target="media/image1.png"/><Relationship Id="rId32" Type="http://schemas.openxmlformats.org/officeDocument/2006/relationships/hyperlink" Target="http://paperpile.com/b/V2JKAh/ZJw4" TargetMode="External"/><Relationship Id="rId37" Type="http://schemas.openxmlformats.org/officeDocument/2006/relationships/hyperlink" Target="http://paperpile.com/b/V2JKAh/Dzlt" TargetMode="External"/><Relationship Id="rId40" Type="http://schemas.openxmlformats.org/officeDocument/2006/relationships/hyperlink" Target="http://paperpile.com/b/V2JKAh/5ha1" TargetMode="External"/><Relationship Id="rId45" Type="http://schemas.openxmlformats.org/officeDocument/2006/relationships/hyperlink" Target="http://paperpile.com/b/V2JKAh/LDVW" TargetMode="External"/><Relationship Id="rId53" Type="http://schemas.openxmlformats.org/officeDocument/2006/relationships/hyperlink" Target="http://paperpile.com/b/V2JKAh/cvfQy" TargetMode="External"/><Relationship Id="rId58" Type="http://schemas.openxmlformats.org/officeDocument/2006/relationships/hyperlink" Target="http://paperpile.com/b/V2JKAh/QT5Uj" TargetMode="External"/><Relationship Id="rId66" Type="http://schemas.openxmlformats.org/officeDocument/2006/relationships/hyperlink" Target="http://paperpile.com/b/V2JKAh/dSPK" TargetMode="External"/><Relationship Id="rId74" Type="http://schemas.openxmlformats.org/officeDocument/2006/relationships/hyperlink" Target="http://dx.doi.org/10.7937/HRZH-2N82." TargetMode="External"/><Relationship Id="rId5" Type="http://schemas.openxmlformats.org/officeDocument/2006/relationships/footnotes" Target="footnotes.xml"/><Relationship Id="rId61" Type="http://schemas.openxmlformats.org/officeDocument/2006/relationships/hyperlink" Target="http://paperpile.com/b/V2JKAh/iMPUo" TargetMode="External"/><Relationship Id="rId19" Type="http://schemas.openxmlformats.org/officeDocument/2006/relationships/hyperlink" Target="https://fsl.fmrib.ox.ac.uk/fsl/docs/" TargetMode="External"/><Relationship Id="rId14" Type="http://schemas.openxmlformats.org/officeDocument/2006/relationships/hyperlink" Target="https://paperpile.com/c/V2JKAh/QT5Uj" TargetMode="External"/><Relationship Id="rId22" Type="http://schemas.openxmlformats.org/officeDocument/2006/relationships/hyperlink" Target="https://paperpile.com/c/V2JKAh/CFAL" TargetMode="External"/><Relationship Id="rId27" Type="http://schemas.openxmlformats.org/officeDocument/2006/relationships/image" Target="media/image4.png"/><Relationship Id="rId30" Type="http://schemas.openxmlformats.org/officeDocument/2006/relationships/hyperlink" Target="http://paperpile.com/b/V2JKAh/gGYQ" TargetMode="External"/><Relationship Id="rId35" Type="http://schemas.openxmlformats.org/officeDocument/2006/relationships/hyperlink" Target="https://www.academia.edu/download/74098374/f4c662a0062b189ac1a800772476b12caade.pdf" TargetMode="External"/><Relationship Id="rId43" Type="http://schemas.openxmlformats.org/officeDocument/2006/relationships/hyperlink" Target="http://dx.doi.org/10.5812/ans.84920." TargetMode="External"/><Relationship Id="rId48" Type="http://schemas.openxmlformats.org/officeDocument/2006/relationships/hyperlink" Target="http://paperpile.com/b/V2JKAh/7eMsO" TargetMode="External"/><Relationship Id="rId56" Type="http://schemas.openxmlformats.org/officeDocument/2006/relationships/hyperlink" Target="http://paperpile.com/b/V2JKAh/QT5Uj" TargetMode="External"/><Relationship Id="rId64" Type="http://schemas.openxmlformats.org/officeDocument/2006/relationships/hyperlink" Target="http://paperpile.com/b/V2JKAh/iMPUo" TargetMode="External"/><Relationship Id="rId69" Type="http://schemas.openxmlformats.org/officeDocument/2006/relationships/hyperlink" Target="http://paperpile.com/b/V2JKAh/dSPK" TargetMode="External"/><Relationship Id="rId77" Type="http://schemas.openxmlformats.org/officeDocument/2006/relationships/fontTable" Target="fontTable.xml"/><Relationship Id="rId8" Type="http://schemas.openxmlformats.org/officeDocument/2006/relationships/hyperlink" Target="https://paperpile.com/c/V2JKAh/LDVW" TargetMode="External"/><Relationship Id="rId51" Type="http://schemas.openxmlformats.org/officeDocument/2006/relationships/hyperlink" Target="http://dx.doi.org/10.12785/ijcds/090415." TargetMode="External"/><Relationship Id="rId72" Type="http://schemas.openxmlformats.org/officeDocument/2006/relationships/hyperlink" Target="http://paperpile.com/b/V2JKAh/CFAL" TargetMode="External"/><Relationship Id="rId3" Type="http://schemas.openxmlformats.org/officeDocument/2006/relationships/settings" Target="settings.xml"/><Relationship Id="rId12" Type="http://schemas.openxmlformats.org/officeDocument/2006/relationships/hyperlink" Target="http://paperpile.com/b/V2JKAh/7eMsO" TargetMode="External"/><Relationship Id="rId17" Type="http://schemas.openxmlformats.org/officeDocument/2006/relationships/hyperlink" Target="https://paperpile.com/c/V2JKAh/7eMsO" TargetMode="External"/><Relationship Id="rId25" Type="http://schemas.openxmlformats.org/officeDocument/2006/relationships/image" Target="media/image2.svg"/><Relationship Id="rId33" Type="http://schemas.openxmlformats.org/officeDocument/2006/relationships/hyperlink" Target="http://paperpile.com/b/V2JKAh/ZJw4" TargetMode="External"/><Relationship Id="rId38" Type="http://schemas.openxmlformats.org/officeDocument/2006/relationships/hyperlink" Target="http://paperpile.com/b/V2JKAh/Dzlt" TargetMode="External"/><Relationship Id="rId46" Type="http://schemas.openxmlformats.org/officeDocument/2006/relationships/hyperlink" Target="http://paperpile.com/b/V2JKAh/LDVW" TargetMode="External"/><Relationship Id="rId59" Type="http://schemas.openxmlformats.org/officeDocument/2006/relationships/hyperlink" Target="http://dx.doi.org/10.1016/j.engappai.2021.104209." TargetMode="External"/><Relationship Id="rId67" Type="http://schemas.openxmlformats.org/officeDocument/2006/relationships/hyperlink" Target="http://paperpile.com/b/V2JKAh/dSPK" TargetMode="External"/><Relationship Id="rId20" Type="http://schemas.openxmlformats.org/officeDocument/2006/relationships/hyperlink" Target="https://paperpile.com/c/V2JKAh/dSPK" TargetMode="External"/><Relationship Id="rId41" Type="http://schemas.openxmlformats.org/officeDocument/2006/relationships/hyperlink" Target="http://paperpile.com/b/V2JKAh/5ha1" TargetMode="External"/><Relationship Id="rId54" Type="http://schemas.openxmlformats.org/officeDocument/2006/relationships/hyperlink" Target="http://paperpile.com/b/V2JKAh/cvfQy" TargetMode="External"/><Relationship Id="rId62" Type="http://schemas.openxmlformats.org/officeDocument/2006/relationships/hyperlink" Target="http://paperpile.com/b/V2JKAh/iMPUo" TargetMode="External"/><Relationship Id="rId70" Type="http://schemas.openxmlformats.org/officeDocument/2006/relationships/hyperlink" Target="http://paperpile.com/b/V2JKAh/dSPK"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aperpile.com/c/V2JKAh/iMPUo" TargetMode="External"/><Relationship Id="rId23" Type="http://schemas.openxmlformats.org/officeDocument/2006/relationships/hyperlink" Target="https://www.cancerimagingarchive.net/collection/vestibular-schwannoma-mc-rc/" TargetMode="External"/><Relationship Id="rId28" Type="http://schemas.openxmlformats.org/officeDocument/2006/relationships/hyperlink" Target="http://paperpile.com/b/V2JKAh/gGYQ" TargetMode="External"/><Relationship Id="rId36" Type="http://schemas.openxmlformats.org/officeDocument/2006/relationships/hyperlink" Target="http://paperpile.com/b/V2JKAh/Dzlt" TargetMode="External"/><Relationship Id="rId49" Type="http://schemas.openxmlformats.org/officeDocument/2006/relationships/hyperlink" Target="http://paperpile.com/b/V2JKAh/7eMsO" TargetMode="External"/><Relationship Id="rId57" Type="http://schemas.openxmlformats.org/officeDocument/2006/relationships/hyperlink" Target="http://paperpile.com/b/V2JKAh/QT5Uj" TargetMode="External"/><Relationship Id="rId10" Type="http://schemas.openxmlformats.org/officeDocument/2006/relationships/hyperlink" Target="https://paperpile.com/c/V2JKAh/7eMsO+cvfQy+QT5Uj+iMPUo" TargetMode="External"/><Relationship Id="rId31" Type="http://schemas.openxmlformats.org/officeDocument/2006/relationships/hyperlink" Target="http://dx.doi.org/10.5815/ijcnis.2014.04.07." TargetMode="External"/><Relationship Id="rId44" Type="http://schemas.openxmlformats.org/officeDocument/2006/relationships/hyperlink" Target="http://paperpile.com/b/V2JKAh/LDVW" TargetMode="External"/><Relationship Id="rId52" Type="http://schemas.openxmlformats.org/officeDocument/2006/relationships/hyperlink" Target="http://paperpile.com/b/V2JKAh/cvfQy" TargetMode="External"/><Relationship Id="rId60" Type="http://schemas.openxmlformats.org/officeDocument/2006/relationships/hyperlink" Target="http://paperpile.com/b/V2JKAh/iMPUo" TargetMode="External"/><Relationship Id="rId65" Type="http://schemas.openxmlformats.org/officeDocument/2006/relationships/hyperlink" Target="http://dx.doi.org/10.4103/2468-8827.330652." TargetMode="External"/><Relationship Id="rId73" Type="http://schemas.openxmlformats.org/officeDocument/2006/relationships/hyperlink" Target="http://paperpile.com/b/V2JKAh/CFAL"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aperpile.com/c/V2JKAh/5ha1" TargetMode="External"/><Relationship Id="rId13" Type="http://schemas.openxmlformats.org/officeDocument/2006/relationships/hyperlink" Target="https://paperpile.com/c/V2JKAh/cvfQy" TargetMode="External"/><Relationship Id="rId18" Type="http://schemas.openxmlformats.org/officeDocument/2006/relationships/hyperlink" Target="https://surfer.nmr.mgh.harvard.edu/" TargetMode="External"/><Relationship Id="rId39" Type="http://schemas.openxmlformats.org/officeDocument/2006/relationships/hyperlink" Target="http://dx.doi.org/10.1080/02564602.2015.1027307." TargetMode="External"/><Relationship Id="rId34" Type="http://schemas.openxmlformats.org/officeDocument/2006/relationships/hyperlink" Target="http://paperpile.com/b/V2JKAh/ZJw4" TargetMode="External"/><Relationship Id="rId50" Type="http://schemas.openxmlformats.org/officeDocument/2006/relationships/hyperlink" Target="http://paperpile.com/b/V2JKAh/7eMsO" TargetMode="External"/><Relationship Id="rId55" Type="http://schemas.openxmlformats.org/officeDocument/2006/relationships/hyperlink" Target="http://dx.doi.org/10.1016/j.eswa.2020.114063." TargetMode="External"/><Relationship Id="rId76" Type="http://schemas.openxmlformats.org/officeDocument/2006/relationships/footer" Target="footer2.xml"/><Relationship Id="rId7" Type="http://schemas.openxmlformats.org/officeDocument/2006/relationships/hyperlink" Target="https://paperpile.com/c/V2JKAh/gGYQ+ZJw4+Dzlt+5ha1" TargetMode="External"/><Relationship Id="rId71" Type="http://schemas.openxmlformats.org/officeDocument/2006/relationships/hyperlink" Target="http://paperpile.com/b/V2JKAh/CFAL" TargetMode="External"/><Relationship Id="rId2" Type="http://schemas.openxmlformats.org/officeDocument/2006/relationships/styles" Target="styles.xml"/><Relationship Id="rId29" Type="http://schemas.openxmlformats.org/officeDocument/2006/relationships/hyperlink" Target="http://paperpile.com/b/V2JKAh/gGYQ"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6</Pages>
  <Words>2430</Words>
  <Characters>13857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Yves Greatti</cp:lastModifiedBy>
  <cp:revision>11</cp:revision>
  <cp:lastPrinted>2024-10-27T18:10:00Z</cp:lastPrinted>
  <dcterms:created xsi:type="dcterms:W3CDTF">2024-10-27T18:10:00Z</dcterms:created>
  <dcterms:modified xsi:type="dcterms:W3CDTF">2024-11-04T23:55:00Z</dcterms:modified>
</cp:coreProperties>
</file>